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83" w:type="dxa"/>
        <w:jc w:val="center"/>
        <w:tblBorders>
          <w:insideH w:val="single" w:sz="4" w:space="0" w:color="auto"/>
          <w:insideV w:val="single" w:sz="4" w:space="0" w:color="auto"/>
        </w:tblBorders>
        <w:tblLayout w:type="fixed"/>
        <w:tblLook w:val="0000" w:firstRow="0" w:lastRow="0" w:firstColumn="0" w:lastColumn="0" w:noHBand="0" w:noVBand="0"/>
      </w:tblPr>
      <w:tblGrid>
        <w:gridCol w:w="3542"/>
        <w:gridCol w:w="5841"/>
      </w:tblGrid>
      <w:tr w:rsidR="00805564" w:rsidTr="005765D5">
        <w:trPr>
          <w:trHeight w:val="1417"/>
          <w:jc w:val="center"/>
        </w:trPr>
        <w:tc>
          <w:tcPr>
            <w:tcW w:w="3542" w:type="dxa"/>
            <w:tcBorders>
              <w:top w:val="nil"/>
              <w:bottom w:val="nil"/>
              <w:right w:val="nil"/>
            </w:tcBorders>
          </w:tcPr>
          <w:p w:rsidR="00805564" w:rsidRPr="00456F3A" w:rsidRDefault="00805564" w:rsidP="005765D5">
            <w:pPr>
              <w:jc w:val="center"/>
              <w:rPr>
                <w:rFonts w:ascii="Times New Roman" w:hAnsi="Times New Roman"/>
                <w:noProof/>
                <w:sz w:val="26"/>
                <w:szCs w:val="26"/>
              </w:rPr>
            </w:pPr>
            <w:r w:rsidRPr="00456F3A">
              <w:rPr>
                <w:rFonts w:ascii="Times New Roman" w:hAnsi="Times New Roman"/>
                <w:noProof/>
                <w:sz w:val="26"/>
                <w:szCs w:val="26"/>
              </w:rPr>
              <w:t xml:space="preserve">UỶ BAN NHÂN DÂN </w:t>
            </w:r>
          </w:p>
          <w:p w:rsidR="00805564" w:rsidRPr="00456F3A" w:rsidRDefault="00805564" w:rsidP="005765D5">
            <w:pPr>
              <w:jc w:val="center"/>
              <w:rPr>
                <w:rFonts w:ascii="Times New Roman" w:hAnsi="Times New Roman"/>
                <w:b/>
                <w:sz w:val="26"/>
                <w:szCs w:val="26"/>
              </w:rPr>
            </w:pPr>
            <w:r w:rsidRPr="00456F3A">
              <w:rPr>
                <w:rFonts w:ascii="Times New Roman" w:hAnsi="Times New Roman"/>
                <w:noProof/>
                <w:sz w:val="26"/>
                <w:szCs w:val="26"/>
              </w:rPr>
              <w:t>THÀNH PHỐ HỒ CHÍ MINH</w:t>
            </w:r>
          </w:p>
          <w:p w:rsidR="00805564" w:rsidRPr="009174C6" w:rsidRDefault="00805564" w:rsidP="005765D5">
            <w:pPr>
              <w:pStyle w:val="Heading3"/>
              <w:jc w:val="center"/>
              <w:rPr>
                <w:rFonts w:ascii="Times New Roman" w:hAnsi="Times New Roman"/>
                <w:sz w:val="28"/>
                <w:szCs w:val="28"/>
              </w:rPr>
            </w:pPr>
            <w:r w:rsidRPr="009174C6">
              <w:rPr>
                <w:rFonts w:ascii="Times New Roman" w:hAnsi="Times New Roman"/>
                <w:sz w:val="28"/>
                <w:szCs w:val="28"/>
              </w:rPr>
              <w:t>SỞ TÀI CHÍNH</w:t>
            </w:r>
          </w:p>
          <w:p w:rsidR="00805564" w:rsidRPr="009174C6" w:rsidRDefault="00805564" w:rsidP="005765D5">
            <w:pPr>
              <w:spacing w:before="120" w:after="120"/>
              <w:jc w:val="center"/>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758656</wp:posOffset>
                      </wp:positionH>
                      <wp:positionV relativeFrom="paragraph">
                        <wp:posOffset>6526</wp:posOffset>
                      </wp:positionV>
                      <wp:extent cx="650123"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01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0960AD"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5pt" to="110.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"/>
                  </w:pict>
                </mc:Fallback>
              </mc:AlternateContent>
            </w:r>
            <w:r>
              <w:rPr>
                <w:rFonts w:ascii="Times New Roman" w:hAnsi="Times New Roman"/>
                <w:sz w:val="28"/>
                <w:szCs w:val="28"/>
              </w:rPr>
              <w:t>Số:</w:t>
            </w:r>
            <w:r w:rsidR="00DE0718">
              <w:rPr>
                <w:rFonts w:ascii="Times New Roman" w:hAnsi="Times New Roman"/>
                <w:sz w:val="28"/>
                <w:szCs w:val="28"/>
              </w:rPr>
              <w:t xml:space="preserve"> </w:t>
            </w:r>
            <w:r w:rsidR="00A44045">
              <w:rPr>
                <w:rFonts w:ascii="Times New Roman" w:hAnsi="Times New Roman"/>
                <w:sz w:val="28"/>
                <w:szCs w:val="28"/>
              </w:rPr>
              <w:t xml:space="preserve">9972 </w:t>
            </w:r>
            <w:r w:rsidRPr="009174C6">
              <w:rPr>
                <w:rFonts w:ascii="Times New Roman" w:hAnsi="Times New Roman"/>
                <w:sz w:val="28"/>
                <w:szCs w:val="28"/>
              </w:rPr>
              <w:t>/STC-</w:t>
            </w:r>
            <w:r w:rsidR="006F26BF">
              <w:rPr>
                <w:rFonts w:ascii="Times New Roman" w:hAnsi="Times New Roman"/>
                <w:sz w:val="28"/>
                <w:szCs w:val="28"/>
              </w:rPr>
              <w:t>QL</w:t>
            </w:r>
            <w:r w:rsidRPr="009174C6">
              <w:rPr>
                <w:rFonts w:ascii="Times New Roman" w:hAnsi="Times New Roman"/>
                <w:sz w:val="28"/>
                <w:szCs w:val="28"/>
              </w:rPr>
              <w:t>CS</w:t>
            </w:r>
          </w:p>
        </w:tc>
        <w:tc>
          <w:tcPr>
            <w:tcW w:w="5841" w:type="dxa"/>
            <w:tcBorders>
              <w:top w:val="nil"/>
              <w:left w:val="nil"/>
              <w:bottom w:val="nil"/>
            </w:tcBorders>
          </w:tcPr>
          <w:p w:rsidR="00805564" w:rsidRPr="00456F3A" w:rsidRDefault="00805564" w:rsidP="005765D5">
            <w:pPr>
              <w:jc w:val="center"/>
              <w:rPr>
                <w:rFonts w:ascii="Times New Roman" w:hAnsi="Times New Roman"/>
                <w:b/>
                <w:sz w:val="26"/>
                <w:szCs w:val="26"/>
              </w:rPr>
            </w:pPr>
            <w:r w:rsidRPr="00456F3A">
              <w:rPr>
                <w:rFonts w:ascii="Times New Roman" w:hAnsi="Times New Roman"/>
                <w:b/>
                <w:sz w:val="26"/>
                <w:szCs w:val="26"/>
              </w:rPr>
              <w:t>CỘNG HÒA XÃ HỘI CHỦ NGHĨA VIỆT NAM</w:t>
            </w:r>
          </w:p>
          <w:p w:rsidR="00805564" w:rsidRPr="009174C6" w:rsidRDefault="00805564" w:rsidP="005765D5">
            <w:pPr>
              <w:pStyle w:val="Heading2"/>
              <w:rPr>
                <w:rFonts w:ascii="Times New Roman" w:hAnsi="Times New Roman"/>
                <w:b/>
                <w:i w:val="0"/>
                <w:sz w:val="28"/>
                <w:szCs w:val="28"/>
              </w:rPr>
            </w:pPr>
            <w:r>
              <w:rPr>
                <w:rFonts w:ascii="Times New Roman" w:hAnsi="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688975</wp:posOffset>
                      </wp:positionH>
                      <wp:positionV relativeFrom="paragraph">
                        <wp:posOffset>187325</wp:posOffset>
                      </wp:positionV>
                      <wp:extent cx="2213610" cy="13335"/>
                      <wp:effectExtent l="8255" t="12065" r="698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13610" cy="13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1D2FA"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5pt,14.75pt" to="228.5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"/>
                  </w:pict>
                </mc:Fallback>
              </mc:AlternateContent>
            </w:r>
            <w:r w:rsidRPr="009174C6">
              <w:rPr>
                <w:rFonts w:ascii="Times New Roman" w:hAnsi="Times New Roman"/>
                <w:b/>
                <w:i w:val="0"/>
                <w:sz w:val="28"/>
                <w:szCs w:val="28"/>
              </w:rPr>
              <w:t>Độc lập – Tự do – Hạnh phúc</w:t>
            </w:r>
          </w:p>
          <w:p w:rsidR="00805564" w:rsidRPr="00456F3A" w:rsidRDefault="00805564" w:rsidP="005765D5">
            <w:pPr>
              <w:pStyle w:val="Heading2"/>
              <w:rPr>
                <w:rFonts w:ascii="Times New Roman" w:hAnsi="Times New Roman"/>
                <w:i w:val="0"/>
              </w:rPr>
            </w:pPr>
            <w:r w:rsidRPr="00456F3A">
              <w:rPr>
                <w:rFonts w:ascii="Times New Roman" w:hAnsi="Times New Roman"/>
                <w:i w:val="0"/>
              </w:rPr>
              <w:t xml:space="preserve">                                         </w:t>
            </w:r>
          </w:p>
          <w:p w:rsidR="00805564" w:rsidRPr="009C4E6B" w:rsidRDefault="00805564" w:rsidP="005765D5">
            <w:pPr>
              <w:pStyle w:val="Heading2"/>
              <w:spacing w:before="120"/>
              <w:rPr>
                <w:rFonts w:ascii="Times New Roman Italic" w:hAnsi="Times New Roman Italic"/>
              </w:rPr>
            </w:pPr>
            <w:r w:rsidRPr="009C4E6B">
              <w:rPr>
                <w:rFonts w:ascii="Times New Roman Italic" w:hAnsi="Times New Roman Italic"/>
              </w:rPr>
              <w:t>Thành phố Hồ Chí Minh, ngày</w:t>
            </w:r>
            <w:r w:rsidR="00A44045">
              <w:rPr>
                <w:rFonts w:ascii="Times New Roman Italic" w:hAnsi="Times New Roman Italic"/>
              </w:rPr>
              <w:t xml:space="preserve"> 20 </w:t>
            </w:r>
            <w:bookmarkStart w:id="0" w:name="_GoBack"/>
            <w:bookmarkEnd w:id="0"/>
            <w:r w:rsidRPr="009C4E6B">
              <w:rPr>
                <w:rFonts w:ascii="Times New Roman Italic" w:hAnsi="Times New Roman Italic"/>
              </w:rPr>
              <w:t>tháng</w:t>
            </w:r>
            <w:r w:rsidR="004844D1" w:rsidRPr="009C4E6B">
              <w:rPr>
                <w:rFonts w:ascii="Times New Roman Italic" w:hAnsi="Times New Roman Italic"/>
              </w:rPr>
              <w:t xml:space="preserve"> </w:t>
            </w:r>
            <w:r w:rsidR="00EB3BAC">
              <w:rPr>
                <w:rFonts w:ascii="Times New Roman Italic" w:hAnsi="Times New Roman Italic"/>
              </w:rPr>
              <w:t>10</w:t>
            </w:r>
            <w:r w:rsidR="004844D1" w:rsidRPr="009C4E6B">
              <w:rPr>
                <w:rFonts w:ascii="Times New Roman Italic" w:hAnsi="Times New Roman Italic"/>
              </w:rPr>
              <w:t xml:space="preserve"> </w:t>
            </w:r>
            <w:r w:rsidRPr="009C4E6B">
              <w:rPr>
                <w:rFonts w:ascii="Times New Roman Italic" w:hAnsi="Times New Roman Italic"/>
              </w:rPr>
              <w:t>năm 202</w:t>
            </w:r>
            <w:r w:rsidR="00CE0C81" w:rsidRPr="009C4E6B">
              <w:rPr>
                <w:rFonts w:ascii="Times New Roman Italic" w:hAnsi="Times New Roman Italic"/>
              </w:rPr>
              <w:t>5</w:t>
            </w:r>
          </w:p>
        </w:tc>
      </w:tr>
      <w:tr w:rsidR="00805564" w:rsidTr="005765D5">
        <w:trPr>
          <w:trHeight w:val="1536"/>
          <w:jc w:val="center"/>
        </w:trPr>
        <w:tc>
          <w:tcPr>
            <w:tcW w:w="3542" w:type="dxa"/>
            <w:tcBorders>
              <w:top w:val="nil"/>
              <w:bottom w:val="nil"/>
              <w:right w:val="nil"/>
            </w:tcBorders>
          </w:tcPr>
          <w:p w:rsidR="00805564" w:rsidRPr="00600B1C" w:rsidRDefault="00805564" w:rsidP="005765D5">
            <w:pPr>
              <w:ind w:left="7" w:hanging="7"/>
              <w:jc w:val="center"/>
              <w:rPr>
                <w:rFonts w:ascii="Times New Roman" w:hAnsi="Times New Roman"/>
                <w:color w:val="000000"/>
              </w:rPr>
            </w:pPr>
            <w:bookmarkStart w:id="1" w:name="_Hlk200113866"/>
            <w:r>
              <w:rPr>
                <w:rFonts w:ascii="Times New Roman" w:hAnsi="Times New Roman"/>
                <w:sz w:val="22"/>
                <w:szCs w:val="22"/>
              </w:rPr>
              <w:t>V/v</w:t>
            </w:r>
            <w:r w:rsidRPr="00600B1C">
              <w:rPr>
                <w:rFonts w:ascii="Times New Roman" w:hAnsi="Times New Roman"/>
                <w:sz w:val="22"/>
                <w:szCs w:val="22"/>
              </w:rPr>
              <w:t xml:space="preserve"> </w:t>
            </w:r>
            <w:r>
              <w:rPr>
                <w:rFonts w:ascii="Times New Roman" w:hAnsi="Times New Roman"/>
                <w:sz w:val="22"/>
                <w:szCs w:val="22"/>
              </w:rPr>
              <w:t xml:space="preserve">lấy ý kiến </w:t>
            </w:r>
            <w:r w:rsidR="00EB3BAC">
              <w:rPr>
                <w:rFonts w:ascii="Times New Roman" w:hAnsi="Times New Roman"/>
                <w:sz w:val="22"/>
                <w:szCs w:val="22"/>
              </w:rPr>
              <w:t xml:space="preserve">góp ý dự thảo Quyết định của Chủ tịch Ủy ban nhân dân Thành phố về ban hành </w:t>
            </w:r>
            <w:r w:rsidR="00285E8A">
              <w:rPr>
                <w:rFonts w:ascii="Times New Roman" w:hAnsi="Times New Roman"/>
                <w:sz w:val="22"/>
                <w:szCs w:val="22"/>
              </w:rPr>
              <w:t>Danh mục hàng hóa, dịch vụ mua sắm tập trung (trừ danh mục thuốc, thiết bị y tế, vật tư xét nghiệm) thuộc phạm vi quản lý của Thành phố Hồ Chí Minh</w:t>
            </w:r>
          </w:p>
          <w:bookmarkEnd w:id="1"/>
          <w:p w:rsidR="00805564" w:rsidRPr="00456F3A" w:rsidRDefault="00805564" w:rsidP="005765D5">
            <w:pPr>
              <w:pStyle w:val="Caption"/>
              <w:jc w:val="center"/>
              <w:rPr>
                <w:rFonts w:ascii="Times New Roman" w:hAnsi="Times New Roman"/>
                <w:i w:val="0"/>
              </w:rPr>
            </w:pPr>
          </w:p>
        </w:tc>
        <w:tc>
          <w:tcPr>
            <w:tcW w:w="5841" w:type="dxa"/>
            <w:tcBorders>
              <w:top w:val="nil"/>
              <w:left w:val="nil"/>
              <w:bottom w:val="nil"/>
            </w:tcBorders>
          </w:tcPr>
          <w:p w:rsidR="00805564" w:rsidRPr="00456F3A" w:rsidRDefault="00805564" w:rsidP="0046535B">
            <w:pPr>
              <w:pStyle w:val="Heading1"/>
              <w:rPr>
                <w:rFonts w:ascii="Times New Roman" w:hAnsi="Times New Roman"/>
                <w:b w:val="0"/>
              </w:rPr>
            </w:pPr>
          </w:p>
          <w:p w:rsidR="00805564" w:rsidRDefault="00805564" w:rsidP="0046535B">
            <w:pPr>
              <w:pStyle w:val="Heading1"/>
              <w:jc w:val="both"/>
              <w:rPr>
                <w:rFonts w:ascii="Times New Roman" w:hAnsi="Times New Roman"/>
                <w:b w:val="0"/>
              </w:rPr>
            </w:pPr>
          </w:p>
          <w:p w:rsidR="00C81598" w:rsidRDefault="00C81598" w:rsidP="0046535B">
            <w:pPr>
              <w:pStyle w:val="Heading1"/>
              <w:ind w:left="83"/>
              <w:jc w:val="both"/>
              <w:rPr>
                <w:rFonts w:ascii="Times New Roman" w:hAnsi="Times New Roman"/>
                <w:b w:val="0"/>
              </w:rPr>
            </w:pPr>
          </w:p>
          <w:p w:rsidR="00EB3BAC" w:rsidRDefault="00EB3BAC" w:rsidP="0046535B">
            <w:pPr>
              <w:pStyle w:val="Heading1"/>
              <w:ind w:left="83"/>
              <w:jc w:val="both"/>
              <w:rPr>
                <w:rFonts w:ascii="Times New Roman" w:hAnsi="Times New Roman"/>
                <w:b w:val="0"/>
              </w:rPr>
            </w:pPr>
          </w:p>
          <w:p w:rsidR="00EB3BAC" w:rsidRDefault="00EB3BAC" w:rsidP="0046535B">
            <w:pPr>
              <w:pStyle w:val="Heading1"/>
              <w:ind w:left="83"/>
              <w:jc w:val="both"/>
              <w:rPr>
                <w:rFonts w:ascii="Times New Roman" w:hAnsi="Times New Roman"/>
                <w:b w:val="0"/>
              </w:rPr>
            </w:pPr>
          </w:p>
          <w:p w:rsidR="00EB3BAC" w:rsidRDefault="00EB3BAC" w:rsidP="0046535B">
            <w:pPr>
              <w:pStyle w:val="Heading1"/>
              <w:ind w:left="83"/>
              <w:jc w:val="both"/>
              <w:rPr>
                <w:rFonts w:ascii="Times New Roman" w:hAnsi="Times New Roman"/>
                <w:b w:val="0"/>
              </w:rPr>
            </w:pPr>
          </w:p>
          <w:p w:rsidR="00805564" w:rsidRDefault="00805564" w:rsidP="0046535B">
            <w:pPr>
              <w:pStyle w:val="Heading1"/>
              <w:ind w:left="83"/>
              <w:jc w:val="both"/>
              <w:rPr>
                <w:rFonts w:ascii="Times New Roman" w:hAnsi="Times New Roman"/>
                <w:b w:val="0"/>
              </w:rPr>
            </w:pPr>
            <w:r w:rsidRPr="00F45D60">
              <w:rPr>
                <w:rFonts w:ascii="Times New Roman" w:hAnsi="Times New Roman"/>
                <w:b w:val="0"/>
              </w:rPr>
              <w:t xml:space="preserve">Kính gửi: </w:t>
            </w:r>
          </w:p>
          <w:p w:rsidR="00285E8A" w:rsidRDefault="00285E8A" w:rsidP="0046535B">
            <w:pPr>
              <w:ind w:left="1219"/>
              <w:jc w:val="both"/>
              <w:rPr>
                <w:rFonts w:ascii="Times New Roman" w:hAnsi="Times New Roman"/>
                <w:sz w:val="28"/>
                <w:szCs w:val="28"/>
              </w:rPr>
            </w:pPr>
            <w:r>
              <w:rPr>
                <w:rFonts w:ascii="Times New Roman" w:hAnsi="Times New Roman"/>
                <w:sz w:val="28"/>
                <w:szCs w:val="28"/>
              </w:rPr>
              <w:t>- Văn phòng Thành ủy;</w:t>
            </w:r>
          </w:p>
          <w:p w:rsidR="00805564" w:rsidRDefault="00805564" w:rsidP="0046535B">
            <w:pPr>
              <w:ind w:left="1219"/>
              <w:jc w:val="both"/>
              <w:rPr>
                <w:rFonts w:ascii="Times New Roman" w:hAnsi="Times New Roman"/>
                <w:sz w:val="28"/>
                <w:szCs w:val="28"/>
              </w:rPr>
            </w:pPr>
            <w:r>
              <w:rPr>
                <w:rFonts w:ascii="Times New Roman" w:hAnsi="Times New Roman"/>
                <w:sz w:val="28"/>
                <w:szCs w:val="28"/>
              </w:rPr>
              <w:t>- Văn phòng Đoàn đại biểu Quốc hội và Hội đồng nhân dân Thành phố;</w:t>
            </w:r>
          </w:p>
          <w:p w:rsidR="00805564" w:rsidRPr="005A26ED" w:rsidRDefault="00805564" w:rsidP="0046535B">
            <w:pPr>
              <w:ind w:left="1219"/>
              <w:jc w:val="both"/>
              <w:rPr>
                <w:rFonts w:ascii="Times New Roman" w:hAnsi="Times New Roman"/>
                <w:spacing w:val="-10"/>
                <w:sz w:val="28"/>
                <w:szCs w:val="28"/>
              </w:rPr>
            </w:pPr>
            <w:r w:rsidRPr="005A26ED">
              <w:rPr>
                <w:rFonts w:ascii="Times New Roman" w:hAnsi="Times New Roman"/>
                <w:spacing w:val="-10"/>
                <w:sz w:val="28"/>
                <w:szCs w:val="28"/>
              </w:rPr>
              <w:t>- Văn phòng Ủy ban nhân dân Thành phố;</w:t>
            </w:r>
          </w:p>
          <w:p w:rsidR="00805564" w:rsidRDefault="00805564" w:rsidP="0046535B">
            <w:pPr>
              <w:ind w:left="1219"/>
              <w:jc w:val="both"/>
              <w:rPr>
                <w:rFonts w:ascii="Times New Roman" w:hAnsi="Times New Roman"/>
                <w:sz w:val="28"/>
                <w:szCs w:val="28"/>
              </w:rPr>
            </w:pPr>
            <w:r>
              <w:rPr>
                <w:rFonts w:ascii="Times New Roman" w:hAnsi="Times New Roman"/>
                <w:sz w:val="28"/>
                <w:szCs w:val="28"/>
              </w:rPr>
              <w:t>- Các sở, ban, ngành Thành phố;</w:t>
            </w:r>
          </w:p>
          <w:p w:rsidR="00805564" w:rsidRPr="00921860" w:rsidRDefault="00805564" w:rsidP="00921860">
            <w:pPr>
              <w:ind w:left="1219"/>
              <w:jc w:val="both"/>
              <w:rPr>
                <w:rFonts w:ascii="Times New Roman" w:hAnsi="Times New Roman"/>
                <w:spacing w:val="-12"/>
                <w:sz w:val="28"/>
                <w:szCs w:val="28"/>
              </w:rPr>
            </w:pPr>
            <w:r w:rsidRPr="00921860">
              <w:rPr>
                <w:rFonts w:ascii="Times New Roman" w:hAnsi="Times New Roman"/>
                <w:spacing w:val="-12"/>
                <w:sz w:val="28"/>
                <w:szCs w:val="28"/>
              </w:rPr>
              <w:t xml:space="preserve">- </w:t>
            </w:r>
            <w:r w:rsidR="00921860" w:rsidRPr="00921860">
              <w:rPr>
                <w:rFonts w:ascii="Times New Roman" w:hAnsi="Times New Roman"/>
                <w:spacing w:val="-12"/>
                <w:sz w:val="28"/>
                <w:szCs w:val="28"/>
              </w:rPr>
              <w:t>Ủy ban nhân dân 168 phường, xã, đặc khu;</w:t>
            </w:r>
          </w:p>
          <w:p w:rsidR="00805564" w:rsidRDefault="00805564" w:rsidP="0046535B">
            <w:pPr>
              <w:ind w:left="1219"/>
              <w:jc w:val="both"/>
              <w:rPr>
                <w:rFonts w:ascii="Times New Roman" w:hAnsi="Times New Roman"/>
                <w:sz w:val="28"/>
                <w:szCs w:val="28"/>
              </w:rPr>
            </w:pPr>
            <w:r>
              <w:rPr>
                <w:rFonts w:ascii="Times New Roman" w:hAnsi="Times New Roman"/>
                <w:sz w:val="28"/>
                <w:szCs w:val="28"/>
              </w:rPr>
              <w:t>- Các đơn vị sự nghiệp công lập trực thuộc Ủy ban nhân dân Thành phố;</w:t>
            </w:r>
          </w:p>
          <w:p w:rsidR="00805564" w:rsidRPr="00805564" w:rsidRDefault="00805564" w:rsidP="0046535B">
            <w:pPr>
              <w:ind w:left="1219"/>
              <w:jc w:val="both"/>
              <w:rPr>
                <w:rFonts w:ascii="Times New Roman" w:hAnsi="Times New Roman"/>
                <w:spacing w:val="-10"/>
                <w:sz w:val="28"/>
                <w:szCs w:val="28"/>
              </w:rPr>
            </w:pPr>
            <w:r w:rsidRPr="00C92D41">
              <w:rPr>
                <w:rFonts w:ascii="Times New Roman" w:hAnsi="Times New Roman"/>
                <w:spacing w:val="-10"/>
                <w:sz w:val="28"/>
                <w:szCs w:val="28"/>
              </w:rPr>
              <w:t xml:space="preserve">- </w:t>
            </w:r>
            <w:r w:rsidR="00921860">
              <w:rPr>
                <w:rFonts w:ascii="Times New Roman" w:hAnsi="Times New Roman"/>
                <w:spacing w:val="-10"/>
                <w:sz w:val="28"/>
                <w:szCs w:val="28"/>
              </w:rPr>
              <w:t xml:space="preserve">Ủy ban Mặt trận Tổ quốc Việt Nam và các </w:t>
            </w:r>
            <w:r w:rsidRPr="00C92D41">
              <w:rPr>
                <w:rFonts w:ascii="Times New Roman" w:hAnsi="Times New Roman"/>
                <w:spacing w:val="-10"/>
                <w:sz w:val="28"/>
                <w:szCs w:val="28"/>
              </w:rPr>
              <w:t>tổ chức chính trị - xã hội Thành phố</w:t>
            </w:r>
            <w:r>
              <w:rPr>
                <w:rFonts w:ascii="Times New Roman" w:hAnsi="Times New Roman"/>
                <w:spacing w:val="-10"/>
                <w:sz w:val="28"/>
                <w:szCs w:val="28"/>
              </w:rPr>
              <w:t>.</w:t>
            </w:r>
          </w:p>
        </w:tc>
      </w:tr>
    </w:tbl>
    <w:p w:rsidR="00880531" w:rsidRPr="0046535B" w:rsidRDefault="00880531" w:rsidP="00805564">
      <w:pPr>
        <w:spacing w:before="120" w:after="120"/>
        <w:ind w:firstLine="720"/>
        <w:jc w:val="both"/>
        <w:rPr>
          <w:rFonts w:ascii="Times New Roman" w:hAnsi="Times New Roman"/>
          <w:iCs/>
          <w:sz w:val="20"/>
          <w:szCs w:val="20"/>
        </w:rPr>
      </w:pPr>
    </w:p>
    <w:p w:rsidR="00C7485A" w:rsidRPr="00285E8A" w:rsidRDefault="00C7485A" w:rsidP="00C558BC">
      <w:pPr>
        <w:spacing w:before="60" w:after="60"/>
        <w:ind w:firstLine="720"/>
        <w:jc w:val="both"/>
        <w:rPr>
          <w:rFonts w:ascii="Times New Roman" w:hAnsi="Times New Roman"/>
          <w:iCs/>
          <w:spacing w:val="-4"/>
          <w:sz w:val="28"/>
          <w:szCs w:val="28"/>
        </w:rPr>
      </w:pPr>
      <w:r w:rsidRPr="008E39B8">
        <w:rPr>
          <w:rFonts w:ascii="Times New Roman" w:hAnsi="Times New Roman"/>
          <w:iCs/>
          <w:spacing w:val="-4"/>
          <w:sz w:val="28"/>
          <w:szCs w:val="28"/>
        </w:rPr>
        <w:t xml:space="preserve">Thực hiện chỉ đạo của Ủy ban nhân dân Thành phố tại Công văn số </w:t>
      </w:r>
      <w:r w:rsidR="00770D7D">
        <w:rPr>
          <w:rFonts w:ascii="Times New Roman" w:hAnsi="Times New Roman"/>
          <w:iCs/>
          <w:spacing w:val="-4"/>
          <w:sz w:val="28"/>
          <w:szCs w:val="28"/>
        </w:rPr>
        <w:t xml:space="preserve">2146/UBND-KT ngày 24/9/2025 và số </w:t>
      </w:r>
      <w:r>
        <w:rPr>
          <w:rFonts w:ascii="Times New Roman" w:hAnsi="Times New Roman"/>
          <w:iCs/>
          <w:spacing w:val="-4"/>
          <w:sz w:val="28"/>
          <w:szCs w:val="28"/>
        </w:rPr>
        <w:t>4805</w:t>
      </w:r>
      <w:r w:rsidRPr="008E39B8">
        <w:rPr>
          <w:rFonts w:ascii="Times New Roman" w:hAnsi="Times New Roman"/>
          <w:iCs/>
          <w:spacing w:val="-4"/>
          <w:sz w:val="28"/>
          <w:szCs w:val="28"/>
        </w:rPr>
        <w:t>/</w:t>
      </w:r>
      <w:r>
        <w:rPr>
          <w:rFonts w:ascii="Times New Roman" w:hAnsi="Times New Roman"/>
          <w:iCs/>
          <w:spacing w:val="-4"/>
          <w:sz w:val="28"/>
          <w:szCs w:val="28"/>
        </w:rPr>
        <w:t xml:space="preserve">UBND-KT </w:t>
      </w:r>
      <w:r w:rsidRPr="008E39B8">
        <w:rPr>
          <w:rFonts w:ascii="Times New Roman" w:hAnsi="Times New Roman"/>
          <w:iCs/>
          <w:spacing w:val="-4"/>
          <w:sz w:val="28"/>
          <w:szCs w:val="28"/>
        </w:rPr>
        <w:t>ngày</w:t>
      </w:r>
      <w:r>
        <w:rPr>
          <w:rFonts w:ascii="Times New Roman" w:hAnsi="Times New Roman"/>
          <w:iCs/>
          <w:spacing w:val="-4"/>
          <w:sz w:val="28"/>
          <w:szCs w:val="28"/>
        </w:rPr>
        <w:t xml:space="preserve"> 27/6/</w:t>
      </w:r>
      <w:r w:rsidRPr="008E39B8">
        <w:rPr>
          <w:rFonts w:ascii="Times New Roman" w:hAnsi="Times New Roman"/>
          <w:iCs/>
          <w:spacing w:val="-4"/>
          <w:sz w:val="28"/>
          <w:szCs w:val="28"/>
        </w:rPr>
        <w:t xml:space="preserve">2025 </w:t>
      </w:r>
      <w:r>
        <w:rPr>
          <w:rFonts w:ascii="Times New Roman" w:hAnsi="Times New Roman"/>
          <w:iCs/>
          <w:spacing w:val="-4"/>
          <w:sz w:val="28"/>
          <w:szCs w:val="28"/>
        </w:rPr>
        <w:t xml:space="preserve">về </w:t>
      </w:r>
      <w:r w:rsidR="00770D7D">
        <w:rPr>
          <w:rFonts w:ascii="Times New Roman" w:hAnsi="Times New Roman"/>
          <w:sz w:val="28"/>
          <w:szCs w:val="28"/>
        </w:rPr>
        <w:t>d</w:t>
      </w:r>
      <w:r w:rsidRPr="00285E8A">
        <w:rPr>
          <w:rFonts w:ascii="Times New Roman" w:hAnsi="Times New Roman"/>
          <w:sz w:val="28"/>
          <w:szCs w:val="28"/>
        </w:rPr>
        <w:t>anh mục hàng hóa, dịch vụ mua sắm tập trung (trừ danh mục thuốc, thiết bị y tế, vật tư xét nghiệm) thuộc phạm vi quản lý của Thành phố Hồ Chí Minh</w:t>
      </w:r>
      <w:r w:rsidRPr="00285E8A">
        <w:rPr>
          <w:rFonts w:ascii="Times New Roman" w:hAnsi="Times New Roman"/>
          <w:iCs/>
          <w:spacing w:val="-4"/>
          <w:sz w:val="28"/>
          <w:szCs w:val="28"/>
        </w:rPr>
        <w:t>;</w:t>
      </w:r>
    </w:p>
    <w:p w:rsidR="00805564" w:rsidRDefault="00805564"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4"/>
          <w:sz w:val="28"/>
          <w:szCs w:val="28"/>
        </w:rPr>
      </w:pPr>
      <w:r>
        <w:rPr>
          <w:rFonts w:ascii="Times New Roman" w:hAnsi="Times New Roman"/>
          <w:spacing w:val="-4"/>
          <w:sz w:val="28"/>
          <w:szCs w:val="28"/>
        </w:rPr>
        <w:t>Sở Tài chính có ý kiến như sau:</w:t>
      </w:r>
    </w:p>
    <w:p w:rsidR="00C7485A" w:rsidRPr="00B70FD2" w:rsidRDefault="00C7485A"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b/>
          <w:iCs/>
          <w:sz w:val="28"/>
          <w:szCs w:val="28"/>
        </w:rPr>
      </w:pPr>
      <w:r w:rsidRPr="00285E8A">
        <w:rPr>
          <w:rFonts w:ascii="Times New Roman" w:hAnsi="Times New Roman"/>
          <w:b/>
          <w:color w:val="000000"/>
          <w:sz w:val="28"/>
          <w:szCs w:val="28"/>
          <w:shd w:val="clear" w:color="auto" w:fill="FFFFFF"/>
        </w:rPr>
        <w:t xml:space="preserve">1. </w:t>
      </w:r>
      <w:r w:rsidRPr="00285E8A">
        <w:rPr>
          <w:rFonts w:ascii="Times New Roman" w:hAnsi="Times New Roman"/>
          <w:b/>
          <w:iCs/>
          <w:sz w:val="28"/>
          <w:szCs w:val="28"/>
        </w:rPr>
        <w:t>Về qu</w:t>
      </w:r>
      <w:r w:rsidRPr="00B70FD2">
        <w:rPr>
          <w:rFonts w:ascii="Times New Roman" w:hAnsi="Times New Roman"/>
          <w:b/>
          <w:iCs/>
          <w:sz w:val="28"/>
          <w:szCs w:val="28"/>
        </w:rPr>
        <w:t xml:space="preserve">á trình xử lý </w:t>
      </w:r>
    </w:p>
    <w:p w:rsidR="00C7485A" w:rsidRDefault="00C7485A"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Cs/>
          <w:spacing w:val="-2"/>
          <w:sz w:val="28"/>
          <w:szCs w:val="28"/>
          <w:lang w:val="en-GB"/>
        </w:rPr>
      </w:pPr>
      <w:r w:rsidRPr="006D1073">
        <w:rPr>
          <w:rFonts w:ascii="Times New Roman" w:hAnsi="Times New Roman"/>
          <w:iCs/>
          <w:spacing w:val="-2"/>
          <w:sz w:val="28"/>
          <w:szCs w:val="28"/>
          <w:lang w:val="en-GB"/>
        </w:rPr>
        <w:t>Ngày 24</w:t>
      </w:r>
      <w:r>
        <w:rPr>
          <w:rFonts w:ascii="Times New Roman" w:hAnsi="Times New Roman"/>
          <w:iCs/>
          <w:spacing w:val="-2"/>
          <w:sz w:val="28"/>
          <w:szCs w:val="28"/>
          <w:lang w:val="en-GB"/>
        </w:rPr>
        <w:t>/</w:t>
      </w:r>
      <w:r w:rsidRPr="006D1073">
        <w:rPr>
          <w:rFonts w:ascii="Times New Roman" w:hAnsi="Times New Roman"/>
          <w:iCs/>
          <w:spacing w:val="-2"/>
          <w:sz w:val="28"/>
          <w:szCs w:val="28"/>
          <w:lang w:val="en-GB"/>
        </w:rPr>
        <w:t>01</w:t>
      </w:r>
      <w:r>
        <w:rPr>
          <w:rFonts w:ascii="Times New Roman" w:hAnsi="Times New Roman"/>
          <w:iCs/>
          <w:spacing w:val="-2"/>
          <w:sz w:val="28"/>
          <w:szCs w:val="28"/>
          <w:lang w:val="en-GB"/>
        </w:rPr>
        <w:t>/</w:t>
      </w:r>
      <w:r w:rsidRPr="006D1073">
        <w:rPr>
          <w:rFonts w:ascii="Times New Roman" w:hAnsi="Times New Roman"/>
          <w:iCs/>
          <w:spacing w:val="-2"/>
          <w:sz w:val="28"/>
          <w:szCs w:val="28"/>
          <w:lang w:val="en-GB"/>
        </w:rPr>
        <w:t xml:space="preserve">2025, Ủy ban nhân dân Thành phố có Công văn số 603/UBND-KT chấp thuận đề nghị của Sở Tài chính về </w:t>
      </w:r>
      <w:r w:rsidRPr="006D1073">
        <w:rPr>
          <w:rFonts w:ascii="Times New Roman" w:hAnsi="Times New Roman"/>
          <w:bCs/>
          <w:spacing w:val="-2"/>
          <w:sz w:val="28"/>
          <w:szCs w:val="28"/>
        </w:rPr>
        <w:t xml:space="preserve">xây dựng Quyết định bãi bỏ Quyết định số </w:t>
      </w:r>
      <w:r w:rsidRPr="006D1073">
        <w:rPr>
          <w:rFonts w:ascii="Times New Roman" w:hAnsi="Times New Roman"/>
          <w:spacing w:val="-2"/>
          <w:sz w:val="28"/>
          <w:szCs w:val="28"/>
        </w:rPr>
        <w:t>24/2023/QĐ-UBND ngày 05</w:t>
      </w:r>
      <w:r>
        <w:rPr>
          <w:rFonts w:ascii="Times New Roman" w:hAnsi="Times New Roman"/>
          <w:spacing w:val="-2"/>
          <w:sz w:val="28"/>
          <w:szCs w:val="28"/>
        </w:rPr>
        <w:t>/</w:t>
      </w:r>
      <w:r w:rsidRPr="006D1073">
        <w:rPr>
          <w:rFonts w:ascii="Times New Roman" w:hAnsi="Times New Roman"/>
          <w:spacing w:val="-2"/>
          <w:sz w:val="28"/>
          <w:szCs w:val="28"/>
        </w:rPr>
        <w:t>6</w:t>
      </w:r>
      <w:r>
        <w:rPr>
          <w:rFonts w:ascii="Times New Roman" w:hAnsi="Times New Roman"/>
          <w:spacing w:val="-2"/>
          <w:sz w:val="28"/>
          <w:szCs w:val="28"/>
        </w:rPr>
        <w:t>/</w:t>
      </w:r>
      <w:r w:rsidRPr="006D1073">
        <w:rPr>
          <w:rFonts w:ascii="Times New Roman" w:hAnsi="Times New Roman"/>
          <w:spacing w:val="-2"/>
          <w:sz w:val="28"/>
          <w:szCs w:val="28"/>
        </w:rPr>
        <w:t xml:space="preserve">2023 của Ủy ban nhân dân Thành phố và đối với dự thảo Quyết định của Chủ tịch Ủy ban nhân dân Thành phố về danh mục hàng hóa, dịch vụ áp dụng mua sắm tập trung </w:t>
      </w:r>
      <w:r w:rsidRPr="006D1073">
        <w:rPr>
          <w:rFonts w:ascii="Times New Roman" w:hAnsi="Times New Roman"/>
          <w:iCs/>
          <w:spacing w:val="-2"/>
          <w:sz w:val="28"/>
          <w:szCs w:val="28"/>
          <w:lang w:val="en-GB"/>
        </w:rPr>
        <w:t>trừ danh mục thuốc, thiết bị y tế, vật tư xét nghiệm) thuộc phạm vi quản lý của Thành phố Hồ Chí Minh</w:t>
      </w:r>
      <w:r>
        <w:rPr>
          <w:rFonts w:ascii="Times New Roman" w:hAnsi="Times New Roman"/>
          <w:iCs/>
          <w:spacing w:val="-2"/>
          <w:sz w:val="28"/>
          <w:szCs w:val="28"/>
          <w:lang w:val="en-GB"/>
        </w:rPr>
        <w:t>.</w:t>
      </w:r>
    </w:p>
    <w:p w:rsidR="00C7485A" w:rsidRDefault="00C7485A"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Cs/>
          <w:spacing w:val="-2"/>
          <w:sz w:val="28"/>
          <w:szCs w:val="28"/>
          <w:lang w:val="en-GB"/>
        </w:rPr>
      </w:pPr>
      <w:r>
        <w:rPr>
          <w:rFonts w:ascii="Times New Roman" w:hAnsi="Times New Roman"/>
          <w:color w:val="000000"/>
          <w:sz w:val="28"/>
          <w:szCs w:val="28"/>
          <w:shd w:val="clear" w:color="auto" w:fill="FFFFFF"/>
        </w:rPr>
        <w:t xml:space="preserve">Trên cơ sở ý kiến của Sở Tư pháp tại Công văn số 2345/STP-KtrVB ngày 02/4/2025, Sở Tài chính đã có Công văn số 6005/STC-QLCS ngày 04/6/2025 trình Chủ tịch Ủy ban nhân dân Thành phố thông qua </w:t>
      </w:r>
      <w:r w:rsidRPr="004C70C2">
        <w:rPr>
          <w:rFonts w:ascii="Times New Roman" w:hAnsi="Times New Roman"/>
          <w:iCs/>
          <w:sz w:val="28"/>
          <w:szCs w:val="28"/>
        </w:rPr>
        <w:t xml:space="preserve">đối với dự thảo </w:t>
      </w:r>
      <w:r w:rsidRPr="004C70C2">
        <w:rPr>
          <w:rFonts w:ascii="Times New Roman" w:hAnsi="Times New Roman"/>
          <w:spacing w:val="4"/>
          <w:sz w:val="28"/>
          <w:szCs w:val="28"/>
        </w:rPr>
        <w:t>Quyết định của Chủ tịch Ủy ban nhân dân Thành phố về danh mục hàng hóa, dịch vụ áp dụng mua sắm tập trung (</w:t>
      </w:r>
      <w:r w:rsidRPr="004C70C2">
        <w:rPr>
          <w:rFonts w:ascii="Times New Roman" w:hAnsi="Times New Roman"/>
          <w:iCs/>
          <w:spacing w:val="-2"/>
          <w:sz w:val="28"/>
          <w:szCs w:val="28"/>
          <w:lang w:val="en-GB"/>
        </w:rPr>
        <w:t xml:space="preserve">trừ danh mục thuốc, thiết bị y tế, vật tư xét nghiệm) thuộc phạm vi quản lý của Thành phố Hồ Chí Minh như sau: </w:t>
      </w:r>
      <w:r w:rsidRPr="004C70C2">
        <w:rPr>
          <w:rFonts w:ascii="Times New Roman" w:hAnsi="Times New Roman"/>
          <w:i/>
          <w:iCs/>
          <w:spacing w:val="-2"/>
          <w:sz w:val="28"/>
          <w:szCs w:val="28"/>
          <w:lang w:val="en-GB"/>
        </w:rPr>
        <w:t>“Quyết định này có hiệu lực thi hành từ ngày 01</w:t>
      </w:r>
      <w:r>
        <w:rPr>
          <w:rFonts w:ascii="Times New Roman" w:hAnsi="Times New Roman"/>
          <w:i/>
          <w:iCs/>
          <w:spacing w:val="-2"/>
          <w:sz w:val="28"/>
          <w:szCs w:val="28"/>
          <w:lang w:val="en-GB"/>
        </w:rPr>
        <w:t>/</w:t>
      </w:r>
      <w:r w:rsidRPr="004C70C2">
        <w:rPr>
          <w:rFonts w:ascii="Times New Roman" w:hAnsi="Times New Roman"/>
          <w:i/>
          <w:iCs/>
          <w:spacing w:val="-2"/>
          <w:sz w:val="28"/>
          <w:szCs w:val="28"/>
          <w:lang w:val="en-GB"/>
        </w:rPr>
        <w:t>7</w:t>
      </w:r>
      <w:r>
        <w:rPr>
          <w:rFonts w:ascii="Times New Roman" w:hAnsi="Times New Roman"/>
          <w:i/>
          <w:iCs/>
          <w:spacing w:val="-2"/>
          <w:sz w:val="28"/>
          <w:szCs w:val="28"/>
          <w:lang w:val="en-GB"/>
        </w:rPr>
        <w:t>/</w:t>
      </w:r>
      <w:r w:rsidRPr="004C70C2">
        <w:rPr>
          <w:rFonts w:ascii="Times New Roman" w:hAnsi="Times New Roman"/>
          <w:i/>
          <w:iCs/>
          <w:spacing w:val="-2"/>
          <w:sz w:val="28"/>
          <w:szCs w:val="28"/>
          <w:lang w:val="en-GB"/>
        </w:rPr>
        <w:t xml:space="preserve">2025” </w:t>
      </w:r>
      <w:r w:rsidRPr="004C70C2">
        <w:rPr>
          <w:rFonts w:ascii="Times New Roman" w:hAnsi="Times New Roman"/>
          <w:iCs/>
          <w:spacing w:val="-2"/>
          <w:sz w:val="28"/>
          <w:szCs w:val="28"/>
          <w:lang w:val="en-GB"/>
        </w:rPr>
        <w:t>và hoàn thiện dự thảo Quyết định trình Chủ tịch Ủy ban nhân dân Thành phố</w:t>
      </w:r>
      <w:r w:rsidRPr="004C70C2">
        <w:rPr>
          <w:rFonts w:ascii="Times New Roman" w:hAnsi="Times New Roman"/>
          <w:spacing w:val="4"/>
          <w:sz w:val="28"/>
          <w:szCs w:val="28"/>
        </w:rPr>
        <w:t xml:space="preserve"> về danh mục hàng hóa, dịch vụ áp dụng mua </w:t>
      </w:r>
      <w:r w:rsidRPr="004C70C2">
        <w:rPr>
          <w:rFonts w:ascii="Times New Roman" w:hAnsi="Times New Roman"/>
          <w:spacing w:val="4"/>
          <w:sz w:val="28"/>
          <w:szCs w:val="28"/>
        </w:rPr>
        <w:lastRenderedPageBreak/>
        <w:t xml:space="preserve">sắm tập trung </w:t>
      </w:r>
      <w:r w:rsidRPr="004C70C2">
        <w:rPr>
          <w:rFonts w:ascii="Times New Roman" w:hAnsi="Times New Roman"/>
          <w:iCs/>
          <w:spacing w:val="-2"/>
          <w:sz w:val="28"/>
          <w:szCs w:val="28"/>
          <w:lang w:val="en-GB"/>
        </w:rPr>
        <w:t>trừ danh mục thuốc, thiết bị y tế, vật tư xét nghiệm) thuộc phạm vi quản lý của Thành phố Hồ Chí Minh</w:t>
      </w:r>
      <w:r>
        <w:rPr>
          <w:rFonts w:ascii="Times New Roman" w:hAnsi="Times New Roman"/>
          <w:iCs/>
          <w:spacing w:val="-2"/>
          <w:sz w:val="28"/>
          <w:szCs w:val="28"/>
          <w:lang w:val="en-GB"/>
        </w:rPr>
        <w:t>.</w:t>
      </w:r>
    </w:p>
    <w:p w:rsidR="00C7485A" w:rsidRDefault="00C7485A"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Ngày 27/6/2025, Ủy ban nhân dân Thành phố có Công văn số 4805/UBND-KT giao </w:t>
      </w:r>
      <w:r w:rsidRPr="00495FE0">
        <w:rPr>
          <w:rFonts w:ascii="Times New Roman" w:hAnsi="Times New Roman"/>
          <w:color w:val="000000"/>
          <w:sz w:val="28"/>
          <w:szCs w:val="28"/>
          <w:shd w:val="clear" w:color="auto" w:fill="FFFFFF"/>
        </w:rPr>
        <w:t>Sở Tài chính chủ trì, phối hợp Sở T</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 xml:space="preserve"> pháp rà soát, hoàn chỉnh hồ s</w:t>
      </w:r>
      <w:r w:rsidRPr="00495FE0">
        <w:rPr>
          <w:rFonts w:ascii="Times New Roman" w:hAnsi="Times New Roman" w:hint="eastAsia"/>
          <w:color w:val="000000"/>
          <w:sz w:val="28"/>
          <w:szCs w:val="28"/>
          <w:shd w:val="clear" w:color="auto" w:fill="FFFFFF"/>
        </w:rPr>
        <w:t>ơ</w:t>
      </w:r>
      <w:r w:rsidRPr="00495FE0">
        <w:rPr>
          <w:rFonts w:ascii="Times New Roman" w:hAnsi="Times New Roman"/>
          <w:color w:val="000000"/>
          <w:sz w:val="28"/>
          <w:szCs w:val="28"/>
          <w:shd w:val="clear" w:color="auto" w:fill="FFFFFF"/>
        </w:rPr>
        <w:t xml:space="preserve"> trình</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lại Ủy ban nhân dân Thành phố; trong đó cần xác định thời điểm ban hành, thời điểm</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có hiệu lực, phạm vi và đối t</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ợng áp dụng của Quyết định của Chủ tịch Ủy ban nhân</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dân Thành phố về danh mục hàng hóa, dịch vụ áp dụng mua sắm tập trung (trừ danh</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mục thuốc, thiết bị y tế, vật t</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 xml:space="preserve"> xét nghiệm) thuộc phạm vi quản lý của Thành phố</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Hồ Chí Minh; đồng thời, khẩn tr</w:t>
      </w:r>
      <w:r w:rsidRPr="00495FE0">
        <w:rPr>
          <w:rFonts w:ascii="Times New Roman" w:hAnsi="Times New Roman" w:hint="eastAsia"/>
          <w:color w:val="000000"/>
          <w:sz w:val="28"/>
          <w:szCs w:val="28"/>
          <w:shd w:val="clear" w:color="auto" w:fill="FFFFFF"/>
        </w:rPr>
        <w:t>ươ</w:t>
      </w:r>
      <w:r w:rsidRPr="00495FE0">
        <w:rPr>
          <w:rFonts w:ascii="Times New Roman" w:hAnsi="Times New Roman"/>
          <w:color w:val="000000"/>
          <w:sz w:val="28"/>
          <w:szCs w:val="28"/>
          <w:shd w:val="clear" w:color="auto" w:fill="FFFFFF"/>
        </w:rPr>
        <w:t>ng tham m</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u trình Ủy ban nhân dân Thành phố</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Quyết định bãi bỏ Quyết định số 24/2023/QĐ-UBND ngày 05</w:t>
      </w:r>
      <w:r>
        <w:rPr>
          <w:rFonts w:ascii="Times New Roman" w:hAnsi="Times New Roman"/>
          <w:color w:val="000000"/>
          <w:sz w:val="28"/>
          <w:szCs w:val="28"/>
          <w:shd w:val="clear" w:color="auto" w:fill="FFFFFF"/>
        </w:rPr>
        <w:t>/</w:t>
      </w:r>
      <w:r w:rsidRPr="00495FE0">
        <w:rPr>
          <w:rFonts w:ascii="Times New Roman" w:hAnsi="Times New Roman"/>
          <w:color w:val="000000"/>
          <w:sz w:val="28"/>
          <w:szCs w:val="28"/>
          <w:shd w:val="clear" w:color="auto" w:fill="FFFFFF"/>
        </w:rPr>
        <w:t>6</w:t>
      </w:r>
      <w:r>
        <w:rPr>
          <w:rFonts w:ascii="Times New Roman" w:hAnsi="Times New Roman"/>
          <w:color w:val="000000"/>
          <w:sz w:val="28"/>
          <w:szCs w:val="28"/>
          <w:shd w:val="clear" w:color="auto" w:fill="FFFFFF"/>
        </w:rPr>
        <w:t>/</w:t>
      </w:r>
      <w:r w:rsidRPr="00495FE0">
        <w:rPr>
          <w:rFonts w:ascii="Times New Roman" w:hAnsi="Times New Roman"/>
          <w:color w:val="000000"/>
          <w:sz w:val="28"/>
          <w:szCs w:val="28"/>
          <w:shd w:val="clear" w:color="auto" w:fill="FFFFFF"/>
        </w:rPr>
        <w:t>2023</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của Ủy ban nhân dân Thành phố về ban hành danh mục mua sắm tập trung trên địa</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bàn Thành phố Hồ Chí Minh, tránh để tình trạng cùng tồn tại hai văn bản có nội</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dung trùng lặp và cùng hiệu lực thi hành.</w:t>
      </w:r>
    </w:p>
    <w:p w:rsidR="00725C1A" w:rsidRDefault="002333E7"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T</w:t>
      </w:r>
      <w:r w:rsidR="00650CC6">
        <w:rPr>
          <w:rFonts w:ascii="Times New Roman" w:hAnsi="Times New Roman"/>
          <w:color w:val="000000"/>
          <w:sz w:val="28"/>
          <w:szCs w:val="28"/>
          <w:shd w:val="clear" w:color="auto" w:fill="FFFFFF"/>
        </w:rPr>
        <w:t>rên cơ sở k</w:t>
      </w:r>
      <w:r w:rsidR="00C7485A">
        <w:rPr>
          <w:rFonts w:ascii="Times New Roman" w:hAnsi="Times New Roman"/>
          <w:color w:val="000000"/>
          <w:sz w:val="28"/>
          <w:szCs w:val="28"/>
          <w:shd w:val="clear" w:color="auto" w:fill="FFFFFF"/>
        </w:rPr>
        <w:t xml:space="preserve">ết quả thẩm định của Sở Tư pháp tại Báo cáo số 4782/BC-STP ngày 26/6/2025, Sở Tài chính </w:t>
      </w:r>
      <w:r w:rsidR="00650CC6">
        <w:rPr>
          <w:rFonts w:ascii="Times New Roman" w:hAnsi="Times New Roman"/>
          <w:color w:val="000000"/>
          <w:sz w:val="28"/>
          <w:szCs w:val="28"/>
          <w:shd w:val="clear" w:color="auto" w:fill="FFFFFF"/>
        </w:rPr>
        <w:t xml:space="preserve">cũng </w:t>
      </w:r>
      <w:r w:rsidR="00C7485A">
        <w:rPr>
          <w:rFonts w:ascii="Times New Roman" w:hAnsi="Times New Roman"/>
          <w:color w:val="000000"/>
          <w:sz w:val="28"/>
          <w:szCs w:val="28"/>
          <w:shd w:val="clear" w:color="auto" w:fill="FFFFFF"/>
        </w:rPr>
        <w:t xml:space="preserve">đã có Tờ trình số 1215/TTr-STC ngày 28/7/2025 trình Ủy ban nhân dân Thành phố về dự thảo </w:t>
      </w:r>
      <w:r w:rsidR="00C7485A" w:rsidRPr="00495FE0">
        <w:rPr>
          <w:rFonts w:ascii="Times New Roman" w:hAnsi="Times New Roman"/>
          <w:color w:val="000000"/>
          <w:sz w:val="28"/>
          <w:szCs w:val="28"/>
          <w:shd w:val="clear" w:color="auto" w:fill="FFFFFF"/>
        </w:rPr>
        <w:t>Quyết định bãi bỏ Quyết định số 24/2023/QĐ-UBND ngày 05</w:t>
      </w:r>
      <w:r w:rsidR="00C7485A">
        <w:rPr>
          <w:rFonts w:ascii="Times New Roman" w:hAnsi="Times New Roman"/>
          <w:color w:val="000000"/>
          <w:sz w:val="28"/>
          <w:szCs w:val="28"/>
          <w:shd w:val="clear" w:color="auto" w:fill="FFFFFF"/>
        </w:rPr>
        <w:t>/</w:t>
      </w:r>
      <w:r w:rsidR="00C7485A" w:rsidRPr="00495FE0">
        <w:rPr>
          <w:rFonts w:ascii="Times New Roman" w:hAnsi="Times New Roman"/>
          <w:color w:val="000000"/>
          <w:sz w:val="28"/>
          <w:szCs w:val="28"/>
          <w:shd w:val="clear" w:color="auto" w:fill="FFFFFF"/>
        </w:rPr>
        <w:t>6</w:t>
      </w:r>
      <w:r w:rsidR="00C7485A">
        <w:rPr>
          <w:rFonts w:ascii="Times New Roman" w:hAnsi="Times New Roman"/>
          <w:color w:val="000000"/>
          <w:sz w:val="28"/>
          <w:szCs w:val="28"/>
          <w:shd w:val="clear" w:color="auto" w:fill="FFFFFF"/>
        </w:rPr>
        <w:t>/</w:t>
      </w:r>
      <w:r w:rsidR="00C7485A" w:rsidRPr="00495FE0">
        <w:rPr>
          <w:rFonts w:ascii="Times New Roman" w:hAnsi="Times New Roman"/>
          <w:color w:val="000000"/>
          <w:sz w:val="28"/>
          <w:szCs w:val="28"/>
          <w:shd w:val="clear" w:color="auto" w:fill="FFFFFF"/>
        </w:rPr>
        <w:t>2023</w:t>
      </w:r>
      <w:r w:rsidR="00C7485A">
        <w:rPr>
          <w:rFonts w:ascii="Times New Roman" w:hAnsi="Times New Roman"/>
          <w:color w:val="000000"/>
          <w:sz w:val="28"/>
          <w:szCs w:val="28"/>
          <w:shd w:val="clear" w:color="auto" w:fill="FFFFFF"/>
        </w:rPr>
        <w:t xml:space="preserve"> </w:t>
      </w:r>
      <w:r w:rsidR="00C7485A" w:rsidRPr="00495FE0">
        <w:rPr>
          <w:rFonts w:ascii="Times New Roman" w:hAnsi="Times New Roman"/>
          <w:color w:val="000000"/>
          <w:sz w:val="28"/>
          <w:szCs w:val="28"/>
          <w:shd w:val="clear" w:color="auto" w:fill="FFFFFF"/>
        </w:rPr>
        <w:t>của Ủy ban nhân dân Thành phố về ban hành danh mục mua sắm tập trung trên địa</w:t>
      </w:r>
      <w:r w:rsidR="00C7485A">
        <w:rPr>
          <w:rFonts w:ascii="Times New Roman" w:hAnsi="Times New Roman"/>
          <w:color w:val="000000"/>
          <w:sz w:val="28"/>
          <w:szCs w:val="28"/>
          <w:shd w:val="clear" w:color="auto" w:fill="FFFFFF"/>
        </w:rPr>
        <w:t xml:space="preserve"> </w:t>
      </w:r>
      <w:r w:rsidR="00C7485A" w:rsidRPr="00495FE0">
        <w:rPr>
          <w:rFonts w:ascii="Times New Roman" w:hAnsi="Times New Roman"/>
          <w:color w:val="000000"/>
          <w:sz w:val="28"/>
          <w:szCs w:val="28"/>
          <w:shd w:val="clear" w:color="auto" w:fill="FFFFFF"/>
        </w:rPr>
        <w:t>bàn Thành phố Hồ Chí Minh</w:t>
      </w:r>
      <w:r w:rsidR="00C7485A">
        <w:rPr>
          <w:rFonts w:ascii="Times New Roman" w:hAnsi="Times New Roman"/>
          <w:color w:val="000000"/>
          <w:sz w:val="28"/>
          <w:szCs w:val="28"/>
          <w:shd w:val="clear" w:color="auto" w:fill="FFFFFF"/>
        </w:rPr>
        <w:t>.</w:t>
      </w:r>
    </w:p>
    <w:p w:rsidR="006C6E31" w:rsidRDefault="00770D7D"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Ngày 24/9/2025, Ủy ban nhân dân Thành phố có Công văn số 2146/UBND-KT đề nghị Sở Tài chính khẩn trương thực hiện chỉ đạo của Ủy ban nhân dân Thành phố tại Công văn số 4805/UBND-KT ngày 27/6/2025</w:t>
      </w:r>
      <w:r w:rsidR="006C6E31">
        <w:rPr>
          <w:rFonts w:ascii="Times New Roman" w:hAnsi="Times New Roman"/>
          <w:color w:val="000000"/>
          <w:sz w:val="28"/>
          <w:szCs w:val="28"/>
          <w:shd w:val="clear" w:color="auto" w:fill="FFFFFF"/>
        </w:rPr>
        <w:t xml:space="preserve"> liên quan đến Danh mục mua sắm tập trung trên địa bàn Thành phố Hồ Chí Minh.</w:t>
      </w:r>
    </w:p>
    <w:p w:rsidR="006C6E31" w:rsidRPr="002E1071" w:rsidRDefault="00540FC3"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Thực hiện chỉ đạo của Ủy ban nhân dân Thành phố tại Công văn số 2146/UBND-KT ngày 24/9/2025, Sở Tài chính đã</w:t>
      </w:r>
      <w:r w:rsidR="002E1071">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có</w:t>
      </w:r>
      <w:r w:rsidR="002E1071">
        <w:rPr>
          <w:rFonts w:ascii="Times New Roman" w:hAnsi="Times New Roman"/>
          <w:color w:val="000000"/>
          <w:sz w:val="28"/>
          <w:szCs w:val="28"/>
          <w:shd w:val="clear" w:color="auto" w:fill="FFFFFF"/>
        </w:rPr>
        <w:t xml:space="preserve"> các văn bản:</w:t>
      </w:r>
      <w:r>
        <w:rPr>
          <w:rFonts w:ascii="Times New Roman" w:hAnsi="Times New Roman"/>
          <w:color w:val="000000"/>
          <w:sz w:val="28"/>
          <w:szCs w:val="28"/>
          <w:shd w:val="clear" w:color="auto" w:fill="FFFFFF"/>
        </w:rPr>
        <w:t xml:space="preserve"> </w:t>
      </w:r>
      <w:r w:rsidR="002E1071">
        <w:rPr>
          <w:rFonts w:ascii="Times New Roman" w:hAnsi="Times New Roman"/>
          <w:color w:val="000000"/>
          <w:sz w:val="28"/>
          <w:szCs w:val="28"/>
          <w:shd w:val="clear" w:color="auto" w:fill="FFFFFF"/>
        </w:rPr>
        <w:t xml:space="preserve">(i) </w:t>
      </w:r>
      <w:r>
        <w:rPr>
          <w:rFonts w:ascii="Times New Roman" w:hAnsi="Times New Roman"/>
          <w:color w:val="000000"/>
          <w:sz w:val="28"/>
          <w:szCs w:val="28"/>
          <w:shd w:val="clear" w:color="auto" w:fill="FFFFFF"/>
        </w:rPr>
        <w:t xml:space="preserve">Công văn số 8379/STC-QLCS </w:t>
      </w:r>
      <w:r w:rsidR="00D51F30">
        <w:rPr>
          <w:rFonts w:ascii="Times New Roman" w:hAnsi="Times New Roman"/>
          <w:color w:val="000000"/>
          <w:sz w:val="28"/>
          <w:szCs w:val="28"/>
          <w:shd w:val="clear" w:color="auto" w:fill="FFFFFF"/>
        </w:rPr>
        <w:t>n</w:t>
      </w:r>
      <w:r>
        <w:rPr>
          <w:rFonts w:ascii="Times New Roman" w:hAnsi="Times New Roman"/>
          <w:color w:val="000000"/>
          <w:sz w:val="28"/>
          <w:szCs w:val="28"/>
          <w:shd w:val="clear" w:color="auto" w:fill="FFFFFF"/>
        </w:rPr>
        <w:t>gày 06/10</w:t>
      </w:r>
      <w:r w:rsidR="005643CC">
        <w:rPr>
          <w:rFonts w:ascii="Times New Roman" w:hAnsi="Times New Roman"/>
          <w:color w:val="000000"/>
          <w:sz w:val="28"/>
          <w:szCs w:val="28"/>
          <w:shd w:val="clear" w:color="auto" w:fill="FFFFFF"/>
        </w:rPr>
        <w:t>/2025 đề nghị các cơ quan, tổ chức, đơn vị góp ý dự thảo Quyết định của Ủy ban nhân dân Thành phố về việc bãi bỏ Quyết định</w:t>
      </w:r>
      <w:r w:rsidR="005643CC" w:rsidRPr="005643CC">
        <w:rPr>
          <w:rFonts w:ascii="Times New Roman" w:hAnsi="Times New Roman"/>
          <w:bCs/>
          <w:color w:val="000000"/>
          <w:lang w:val="x-none"/>
        </w:rPr>
        <w:t xml:space="preserve"> </w:t>
      </w:r>
      <w:r w:rsidR="005643CC" w:rsidRPr="005643CC">
        <w:rPr>
          <w:rFonts w:ascii="Times New Roman" w:hAnsi="Times New Roman"/>
          <w:bCs/>
          <w:color w:val="000000"/>
          <w:sz w:val="28"/>
          <w:szCs w:val="28"/>
          <w:shd w:val="clear" w:color="auto" w:fill="FFFFFF"/>
          <w:lang w:val="x-none"/>
        </w:rPr>
        <w:t>số 24/2023/QĐ-UBND ngày 05</w:t>
      </w:r>
      <w:r w:rsidR="005643CC" w:rsidRPr="005643CC">
        <w:rPr>
          <w:rFonts w:ascii="Times New Roman" w:hAnsi="Times New Roman"/>
          <w:bCs/>
          <w:color w:val="000000"/>
          <w:sz w:val="28"/>
          <w:szCs w:val="28"/>
          <w:shd w:val="clear" w:color="auto" w:fill="FFFFFF"/>
        </w:rPr>
        <w:t>/</w:t>
      </w:r>
      <w:r w:rsidR="005643CC" w:rsidRPr="005643CC">
        <w:rPr>
          <w:rFonts w:ascii="Times New Roman" w:hAnsi="Times New Roman"/>
          <w:bCs/>
          <w:color w:val="000000"/>
          <w:sz w:val="28"/>
          <w:szCs w:val="28"/>
          <w:shd w:val="clear" w:color="auto" w:fill="FFFFFF"/>
          <w:lang w:val="x-none"/>
        </w:rPr>
        <w:t>6</w:t>
      </w:r>
      <w:r w:rsidR="005643CC" w:rsidRPr="005643CC">
        <w:rPr>
          <w:rFonts w:ascii="Times New Roman" w:hAnsi="Times New Roman"/>
          <w:bCs/>
          <w:color w:val="000000"/>
          <w:sz w:val="28"/>
          <w:szCs w:val="28"/>
          <w:shd w:val="clear" w:color="auto" w:fill="FFFFFF"/>
        </w:rPr>
        <w:t>/</w:t>
      </w:r>
      <w:r w:rsidR="005643CC" w:rsidRPr="005643CC">
        <w:rPr>
          <w:rFonts w:ascii="Times New Roman" w:hAnsi="Times New Roman"/>
          <w:bCs/>
          <w:color w:val="000000"/>
          <w:sz w:val="28"/>
          <w:szCs w:val="28"/>
          <w:shd w:val="clear" w:color="auto" w:fill="FFFFFF"/>
          <w:lang w:val="x-none"/>
        </w:rPr>
        <w:t>2023 của Ủy ban nhân dân Thành phố Hồ Chí Minh và Quyết định số 21/2024/QĐ-UBND ngày 01</w:t>
      </w:r>
      <w:r w:rsidR="005643CC" w:rsidRPr="005643CC">
        <w:rPr>
          <w:rFonts w:ascii="Times New Roman" w:hAnsi="Times New Roman"/>
          <w:bCs/>
          <w:color w:val="000000"/>
          <w:sz w:val="28"/>
          <w:szCs w:val="28"/>
          <w:shd w:val="clear" w:color="auto" w:fill="FFFFFF"/>
        </w:rPr>
        <w:t>/</w:t>
      </w:r>
      <w:r w:rsidR="005643CC" w:rsidRPr="005643CC">
        <w:rPr>
          <w:rFonts w:ascii="Times New Roman" w:hAnsi="Times New Roman"/>
          <w:bCs/>
          <w:color w:val="000000"/>
          <w:sz w:val="28"/>
          <w:szCs w:val="28"/>
          <w:shd w:val="clear" w:color="auto" w:fill="FFFFFF"/>
          <w:lang w:val="x-none"/>
        </w:rPr>
        <w:t>8</w:t>
      </w:r>
      <w:r w:rsidR="005643CC" w:rsidRPr="005643CC">
        <w:rPr>
          <w:rFonts w:ascii="Times New Roman" w:hAnsi="Times New Roman"/>
          <w:bCs/>
          <w:color w:val="000000"/>
          <w:sz w:val="28"/>
          <w:szCs w:val="28"/>
          <w:shd w:val="clear" w:color="auto" w:fill="FFFFFF"/>
        </w:rPr>
        <w:t>/</w:t>
      </w:r>
      <w:r w:rsidR="005643CC" w:rsidRPr="005643CC">
        <w:rPr>
          <w:rFonts w:ascii="Times New Roman" w:hAnsi="Times New Roman"/>
          <w:bCs/>
          <w:color w:val="000000"/>
          <w:sz w:val="28"/>
          <w:szCs w:val="28"/>
          <w:shd w:val="clear" w:color="auto" w:fill="FFFFFF"/>
          <w:lang w:val="x-none"/>
        </w:rPr>
        <w:t>2024 của Ủy ban nhân dân tỉnh Bình Dương</w:t>
      </w:r>
      <w:r w:rsidR="002E1071">
        <w:rPr>
          <w:rFonts w:ascii="Times New Roman" w:hAnsi="Times New Roman"/>
          <w:bCs/>
          <w:color w:val="000000"/>
          <w:sz w:val="28"/>
          <w:szCs w:val="28"/>
          <w:shd w:val="clear" w:color="auto" w:fill="FFFFFF"/>
        </w:rPr>
        <w:t xml:space="preserve">; (ii) Công văn số 5449/STC-QLCS ngày 11/9/2025 </w:t>
      </w:r>
      <w:r w:rsidR="002E1071">
        <w:rPr>
          <w:rFonts w:ascii="Times New Roman" w:hAnsi="Times New Roman"/>
          <w:color w:val="000000"/>
          <w:sz w:val="28"/>
          <w:szCs w:val="28"/>
          <w:shd w:val="clear" w:color="auto" w:fill="FFFFFF"/>
        </w:rPr>
        <w:t xml:space="preserve">đề nghị các cơ quan, tổ chức, đơn vị về Danh mục </w:t>
      </w:r>
      <w:r w:rsidR="002E1071" w:rsidRPr="00495FE0">
        <w:rPr>
          <w:rFonts w:ascii="Times New Roman" w:hAnsi="Times New Roman"/>
          <w:color w:val="000000"/>
          <w:sz w:val="28"/>
          <w:szCs w:val="28"/>
          <w:shd w:val="clear" w:color="auto" w:fill="FFFFFF"/>
        </w:rPr>
        <w:t>hàng hóa, dịch vụ áp dụng mua sắm tập trung (trừ danh</w:t>
      </w:r>
      <w:r w:rsidR="002E1071">
        <w:rPr>
          <w:rFonts w:ascii="Times New Roman" w:hAnsi="Times New Roman"/>
          <w:color w:val="000000"/>
          <w:sz w:val="28"/>
          <w:szCs w:val="28"/>
          <w:shd w:val="clear" w:color="auto" w:fill="FFFFFF"/>
        </w:rPr>
        <w:t xml:space="preserve"> </w:t>
      </w:r>
      <w:r w:rsidR="002E1071" w:rsidRPr="00495FE0">
        <w:rPr>
          <w:rFonts w:ascii="Times New Roman" w:hAnsi="Times New Roman"/>
          <w:color w:val="000000"/>
          <w:sz w:val="28"/>
          <w:szCs w:val="28"/>
          <w:shd w:val="clear" w:color="auto" w:fill="FFFFFF"/>
        </w:rPr>
        <w:t>mục thuốc, thiết bị y tế, vật t</w:t>
      </w:r>
      <w:r w:rsidR="002E1071" w:rsidRPr="00495FE0">
        <w:rPr>
          <w:rFonts w:ascii="Times New Roman" w:hAnsi="Times New Roman" w:hint="eastAsia"/>
          <w:color w:val="000000"/>
          <w:sz w:val="28"/>
          <w:szCs w:val="28"/>
          <w:shd w:val="clear" w:color="auto" w:fill="FFFFFF"/>
        </w:rPr>
        <w:t>ư</w:t>
      </w:r>
      <w:r w:rsidR="002E1071" w:rsidRPr="00495FE0">
        <w:rPr>
          <w:rFonts w:ascii="Times New Roman" w:hAnsi="Times New Roman"/>
          <w:color w:val="000000"/>
          <w:sz w:val="28"/>
          <w:szCs w:val="28"/>
          <w:shd w:val="clear" w:color="auto" w:fill="FFFFFF"/>
        </w:rPr>
        <w:t xml:space="preserve"> xét nghiệm) thuộc phạm vi quản lý của Thành phố</w:t>
      </w:r>
      <w:r w:rsidR="002E1071">
        <w:rPr>
          <w:rFonts w:ascii="Times New Roman" w:hAnsi="Times New Roman"/>
          <w:color w:val="000000"/>
          <w:sz w:val="28"/>
          <w:szCs w:val="28"/>
          <w:shd w:val="clear" w:color="auto" w:fill="FFFFFF"/>
        </w:rPr>
        <w:t xml:space="preserve"> </w:t>
      </w:r>
      <w:r w:rsidR="002E1071" w:rsidRPr="00495FE0">
        <w:rPr>
          <w:rFonts w:ascii="Times New Roman" w:hAnsi="Times New Roman"/>
          <w:color w:val="000000"/>
          <w:sz w:val="28"/>
          <w:szCs w:val="28"/>
          <w:shd w:val="clear" w:color="auto" w:fill="FFFFFF"/>
        </w:rPr>
        <w:t>Hồ Chí Minh</w:t>
      </w:r>
      <w:r w:rsidR="002E1071">
        <w:rPr>
          <w:rFonts w:ascii="Times New Roman" w:hAnsi="Times New Roman"/>
          <w:color w:val="000000"/>
          <w:sz w:val="28"/>
          <w:szCs w:val="28"/>
          <w:shd w:val="clear" w:color="auto" w:fill="FFFFFF"/>
        </w:rPr>
        <w:t>.</w:t>
      </w:r>
    </w:p>
    <w:p w:rsidR="00E76257" w:rsidRDefault="001C104C"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b/>
          <w:iCs/>
          <w:sz w:val="28"/>
          <w:szCs w:val="28"/>
        </w:rPr>
      </w:pPr>
      <w:r>
        <w:rPr>
          <w:rFonts w:ascii="Times New Roman" w:hAnsi="Times New Roman"/>
          <w:b/>
          <w:color w:val="000000"/>
          <w:sz w:val="28"/>
          <w:szCs w:val="28"/>
          <w:shd w:val="clear" w:color="auto" w:fill="FFFFFF"/>
        </w:rPr>
        <w:t>2</w:t>
      </w:r>
      <w:r w:rsidRPr="00285E8A">
        <w:rPr>
          <w:rFonts w:ascii="Times New Roman" w:hAnsi="Times New Roman"/>
          <w:b/>
          <w:color w:val="000000"/>
          <w:sz w:val="28"/>
          <w:szCs w:val="28"/>
          <w:shd w:val="clear" w:color="auto" w:fill="FFFFFF"/>
        </w:rPr>
        <w:t xml:space="preserve">. </w:t>
      </w:r>
      <w:r w:rsidRPr="00285E8A">
        <w:rPr>
          <w:rFonts w:ascii="Times New Roman" w:hAnsi="Times New Roman"/>
          <w:b/>
          <w:iCs/>
          <w:sz w:val="28"/>
          <w:szCs w:val="28"/>
        </w:rPr>
        <w:t xml:space="preserve">Về </w:t>
      </w:r>
      <w:r w:rsidR="00E76257">
        <w:rPr>
          <w:rFonts w:ascii="Times New Roman" w:hAnsi="Times New Roman"/>
          <w:b/>
          <w:iCs/>
          <w:sz w:val="28"/>
          <w:szCs w:val="28"/>
        </w:rPr>
        <w:t>Danh mục tài sản mua sắm tập trung</w:t>
      </w:r>
    </w:p>
    <w:p w:rsidR="001C104C" w:rsidRDefault="00FA36B1"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Cs/>
          <w:sz w:val="28"/>
          <w:szCs w:val="28"/>
        </w:rPr>
      </w:pPr>
      <w:r w:rsidRPr="00FA36B1">
        <w:rPr>
          <w:rFonts w:ascii="Times New Roman" w:hAnsi="Times New Roman"/>
          <w:b/>
          <w:iCs/>
          <w:sz w:val="28"/>
          <w:szCs w:val="28"/>
        </w:rPr>
        <w:t xml:space="preserve">2.1 </w:t>
      </w:r>
      <w:r w:rsidR="00E76257">
        <w:rPr>
          <w:rFonts w:ascii="Times New Roman" w:hAnsi="Times New Roman"/>
          <w:iCs/>
          <w:sz w:val="28"/>
          <w:szCs w:val="28"/>
        </w:rPr>
        <w:t xml:space="preserve">Trước ngày 01/7/2025, Ủy ban nhân dân 03 tỉnh, thành: tỉnh Bình Dương, tỉnh Bà Rịa – Vũng Tàu và Thành phố Hồ Chí Minh đã ban hành </w:t>
      </w:r>
      <w:r w:rsidR="00E76257" w:rsidRPr="00E76257">
        <w:rPr>
          <w:rFonts w:ascii="Times New Roman" w:hAnsi="Times New Roman"/>
          <w:iCs/>
          <w:sz w:val="28"/>
          <w:szCs w:val="28"/>
        </w:rPr>
        <w:t>Danh mục tài sản mua sắm tập trung</w:t>
      </w:r>
      <w:r w:rsidR="001C104C" w:rsidRPr="00E76257">
        <w:rPr>
          <w:rFonts w:ascii="Times New Roman" w:hAnsi="Times New Roman"/>
          <w:iCs/>
          <w:sz w:val="28"/>
          <w:szCs w:val="28"/>
        </w:rPr>
        <w:t xml:space="preserve"> </w:t>
      </w:r>
      <w:r w:rsidR="006644C0">
        <w:rPr>
          <w:rFonts w:ascii="Times New Roman" w:hAnsi="Times New Roman"/>
          <w:iCs/>
          <w:sz w:val="28"/>
          <w:szCs w:val="28"/>
        </w:rPr>
        <w:t>cụ thể:</w:t>
      </w:r>
    </w:p>
    <w:p w:rsidR="002E1071" w:rsidRPr="002E1071" w:rsidRDefault="002E1071"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sidRPr="002E1071">
        <w:rPr>
          <w:rFonts w:ascii="Times New Roman" w:hAnsi="Times New Roman"/>
          <w:iCs/>
          <w:sz w:val="28"/>
          <w:szCs w:val="28"/>
        </w:rPr>
        <w:t xml:space="preserve">- Thành phố Hồ Chí Minh: Quyết định số </w:t>
      </w:r>
      <w:r w:rsidRPr="002E1071">
        <w:rPr>
          <w:rFonts w:ascii="Times New Roman" w:hAnsi="Times New Roman"/>
          <w:color w:val="000000"/>
          <w:sz w:val="28"/>
          <w:szCs w:val="28"/>
          <w:shd w:val="clear" w:color="auto" w:fill="FFFFFF"/>
        </w:rPr>
        <w:t>24/2023/QĐ-UBND ngày 05/6/2023 của Ủy ban nhân dân Thành phố, với danh mục gồm: Máy photocopy và Máy điều hòa không khí (máy lạnh).</w:t>
      </w:r>
    </w:p>
    <w:p w:rsidR="002E1071" w:rsidRPr="002E1071" w:rsidRDefault="002E1071"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Cs/>
          <w:sz w:val="28"/>
          <w:szCs w:val="28"/>
        </w:rPr>
      </w:pPr>
      <w:r w:rsidRPr="002E1071">
        <w:rPr>
          <w:rFonts w:ascii="Times New Roman" w:hAnsi="Times New Roman"/>
          <w:iCs/>
          <w:sz w:val="28"/>
          <w:szCs w:val="28"/>
        </w:rPr>
        <w:t xml:space="preserve">- Tỉnh Bình Dương: Quyết định số 21/2024/QĐ-UBND ngày 01/8/2024 của Ủy ban nhân dân tỉnh Bình Dương, với danh mục gồm: máy vi tính xách tay, máy vi tính để bàn trang bị cho các chức danh; Vắc xin, hóa chất dùng trong thú </w:t>
      </w:r>
      <w:r w:rsidRPr="002E1071">
        <w:rPr>
          <w:rFonts w:ascii="Times New Roman" w:hAnsi="Times New Roman"/>
          <w:iCs/>
          <w:sz w:val="28"/>
          <w:szCs w:val="28"/>
        </w:rPr>
        <w:lastRenderedPageBreak/>
        <w:t>y; Trang thiết bị y tế.</w:t>
      </w:r>
    </w:p>
    <w:p w:rsidR="002E1071" w:rsidRPr="002E1071" w:rsidRDefault="002E1071"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Cs/>
          <w:sz w:val="28"/>
          <w:szCs w:val="28"/>
        </w:rPr>
      </w:pPr>
      <w:r w:rsidRPr="002E1071">
        <w:rPr>
          <w:rFonts w:ascii="Times New Roman" w:hAnsi="Times New Roman"/>
          <w:iCs/>
          <w:sz w:val="28"/>
          <w:szCs w:val="28"/>
        </w:rPr>
        <w:t>- Tỉnh Bà Rịa – Vũng Tàu: Quyết định số 02/2023/QĐ-UBND ngày 08/02/2023 của Ủy ban nhân dân tỉnh Bà Rịa – Vũng Tàu, với danh mục gồm: Máy vi tính để bàn trang bị cho các chức danh và phục vụ công tác giảng dạy, học tập tại các cơ sở giáo dục – đào tạo; Máy vi tính xách tay trang bị cho các chức danh; Máy in trang bị tại các phòng làm việc của chức danh và phục vụ công tác hành chính, văn thư, tiếp dân; Máy photocopy phục vụ công tác hành chính, văn thư, tiếp dân.</w:t>
      </w:r>
    </w:p>
    <w:p w:rsidR="002E1071" w:rsidRPr="00F70B92" w:rsidRDefault="002E1071"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bCs/>
          <w:iCs/>
          <w:sz w:val="28"/>
          <w:szCs w:val="28"/>
        </w:rPr>
      </w:pPr>
      <w:r w:rsidRPr="00F70B92">
        <w:rPr>
          <w:rFonts w:ascii="Times New Roman" w:hAnsi="Times New Roman"/>
          <w:bCs/>
          <w:iCs/>
          <w:sz w:val="28"/>
          <w:szCs w:val="28"/>
        </w:rPr>
        <w:t>Ngày 14/02/2025, Ủy ban nhân dân tỉnh Bà Rịa – Vũng Tàu ban hành Quyết định số 09/2025/QĐ-UBND bãi bỏ toàn bộ Quyết định số 02/2023/QĐ-UBND ngày 08/2/2023 của Ủy ban nhân dân tỉnh Bà Rịa – Vũng Tàu.</w:t>
      </w:r>
    </w:p>
    <w:p w:rsidR="00436A76" w:rsidRPr="00F31536" w:rsidRDefault="002E1071"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Cs/>
          <w:sz w:val="28"/>
          <w:szCs w:val="28"/>
        </w:rPr>
      </w:pPr>
      <w:r w:rsidRPr="00F31536">
        <w:rPr>
          <w:rFonts w:ascii="Times New Roman" w:hAnsi="Times New Roman"/>
          <w:bCs/>
          <w:iCs/>
          <w:sz w:val="28"/>
          <w:szCs w:val="28"/>
        </w:rPr>
        <w:t>Ngày 28/02/2025, Chủ tịch Ủy ban nhân dân tỉnh Bà Rịa – Vũng Tàu có Quyết định số 594/QĐ-UBND ban hành danh mục mua sắm tập trung tỉnh Bà Rịa – Vũng Tàu, với danh mục gồm: Máy vi tính để bàn, Máy vi tính xách tay và Máy in.</w:t>
      </w:r>
    </w:p>
    <w:p w:rsidR="00FA36B1" w:rsidRPr="00E6620F" w:rsidRDefault="00FA36B1"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sidRPr="002E1071">
        <w:rPr>
          <w:rFonts w:ascii="Times New Roman" w:hAnsi="Times New Roman"/>
          <w:b/>
          <w:iCs/>
          <w:sz w:val="28"/>
          <w:szCs w:val="28"/>
        </w:rPr>
        <w:t xml:space="preserve">2.2 </w:t>
      </w:r>
      <w:r w:rsidR="00E6620F" w:rsidRPr="002E1071">
        <w:rPr>
          <w:rFonts w:ascii="Times New Roman" w:hAnsi="Times New Roman"/>
          <w:color w:val="000000"/>
          <w:spacing w:val="-2"/>
          <w:sz w:val="28"/>
          <w:szCs w:val="28"/>
          <w:shd w:val="clear" w:color="auto" w:fill="FFFFFF"/>
        </w:rPr>
        <w:t>Về thẩm quyền ban hành</w:t>
      </w:r>
      <w:r w:rsidR="00E6620F">
        <w:rPr>
          <w:rFonts w:ascii="Times New Roman" w:hAnsi="Times New Roman"/>
          <w:color w:val="000000"/>
          <w:spacing w:val="-2"/>
          <w:sz w:val="28"/>
          <w:szCs w:val="28"/>
          <w:shd w:val="clear" w:color="auto" w:fill="FFFFFF"/>
        </w:rPr>
        <w:t xml:space="preserve"> </w:t>
      </w:r>
      <w:r w:rsidRPr="002E1071">
        <w:rPr>
          <w:rFonts w:ascii="Times New Roman" w:hAnsi="Times New Roman"/>
          <w:iCs/>
          <w:sz w:val="28"/>
          <w:szCs w:val="28"/>
        </w:rPr>
        <w:t>Danh mục</w:t>
      </w:r>
      <w:r w:rsidR="007F59AD" w:rsidRPr="002E1071">
        <w:rPr>
          <w:rFonts w:ascii="Times New Roman" w:hAnsi="Times New Roman"/>
          <w:iCs/>
          <w:sz w:val="28"/>
          <w:szCs w:val="28"/>
        </w:rPr>
        <w:t xml:space="preserve"> tài sản mua sắm tập trung</w:t>
      </w:r>
    </w:p>
    <w:p w:rsidR="00D04137" w:rsidRPr="0061540B" w:rsidRDefault="00E6620F"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Pr>
          <w:rFonts w:ascii="Times New Roman" w:hAnsi="Times New Roman"/>
          <w:color w:val="000000"/>
          <w:spacing w:val="-2"/>
          <w:sz w:val="28"/>
          <w:szCs w:val="28"/>
          <w:shd w:val="clear" w:color="auto" w:fill="FFFFFF"/>
        </w:rPr>
        <w:t>Theo</w:t>
      </w:r>
      <w:r w:rsidR="00D04137" w:rsidRPr="002E1071">
        <w:rPr>
          <w:rFonts w:ascii="Times New Roman" w:hAnsi="Times New Roman"/>
          <w:color w:val="000000"/>
          <w:spacing w:val="-2"/>
          <w:sz w:val="28"/>
          <w:szCs w:val="28"/>
          <w:shd w:val="clear" w:color="auto" w:fill="FFFFFF"/>
        </w:rPr>
        <w:t xml:space="preserve"> </w:t>
      </w:r>
      <w:r w:rsidR="00D04137" w:rsidRPr="002E1071">
        <w:rPr>
          <w:rFonts w:ascii="Times New Roman" w:hAnsi="Times New Roman"/>
          <w:spacing w:val="-2"/>
          <w:sz w:val="28"/>
          <w:szCs w:val="28"/>
        </w:rPr>
        <w:t xml:space="preserve">Luật Đấu thầu số 22/2023/QH15 quy định tại điểm c khoản 2 Điều 53 (được sửa đổi, bổ sung tại </w:t>
      </w:r>
      <w:r w:rsidR="00D04137" w:rsidRPr="002E1071">
        <w:rPr>
          <w:rFonts w:ascii="Times New Roman" w:hAnsi="Times New Roman"/>
          <w:bCs/>
          <w:spacing w:val="-2"/>
          <w:sz w:val="28"/>
          <w:szCs w:val="28"/>
        </w:rPr>
        <w:t>khoản 48 Điều 1 Luật số 90/2025/QH15</w:t>
      </w:r>
      <w:r w:rsidR="00D04137" w:rsidRPr="002E1071">
        <w:rPr>
          <w:rFonts w:ascii="Times New Roman" w:hAnsi="Times New Roman"/>
          <w:spacing w:val="-2"/>
          <w:sz w:val="28"/>
          <w:szCs w:val="28"/>
        </w:rPr>
        <w:t>) như s</w:t>
      </w:r>
      <w:r w:rsidR="00D04137" w:rsidRPr="0061540B">
        <w:rPr>
          <w:rFonts w:ascii="Times New Roman" w:hAnsi="Times New Roman"/>
          <w:spacing w:val="-2"/>
          <w:sz w:val="28"/>
          <w:szCs w:val="28"/>
        </w:rPr>
        <w:t>au:</w:t>
      </w:r>
    </w:p>
    <w:p w:rsidR="00D04137" w:rsidRDefault="00D04137"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spacing w:val="-4"/>
          <w:sz w:val="28"/>
          <w:szCs w:val="28"/>
        </w:rPr>
      </w:pPr>
      <w:r w:rsidRPr="00756000">
        <w:rPr>
          <w:rFonts w:ascii="Times New Roman" w:hAnsi="Times New Roman"/>
          <w:i/>
          <w:spacing w:val="-2"/>
          <w:sz w:val="28"/>
          <w:szCs w:val="28"/>
        </w:rPr>
        <w:t>“</w:t>
      </w:r>
      <w:r w:rsidRPr="00756000">
        <w:rPr>
          <w:rFonts w:ascii="Times New Roman" w:hAnsi="Times New Roman"/>
          <w:i/>
          <w:color w:val="000000"/>
          <w:sz w:val="28"/>
          <w:szCs w:val="28"/>
        </w:rPr>
        <w:t>2. Thẩm quyền ban hành danh mục hàng hóa, dịch vụ áp dụng mua sắm tập trung được quy định như sau:</w:t>
      </w:r>
    </w:p>
    <w:p w:rsidR="00D04137" w:rsidRDefault="00D04137"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spacing w:val="-4"/>
          <w:sz w:val="28"/>
          <w:szCs w:val="28"/>
        </w:rPr>
      </w:pPr>
      <w:r w:rsidRPr="00756000">
        <w:rPr>
          <w:rFonts w:ascii="Times New Roman" w:hAnsi="Times New Roman"/>
          <w:i/>
          <w:color w:val="000000"/>
          <w:sz w:val="28"/>
          <w:szCs w:val="28"/>
        </w:rPr>
        <w:t xml:space="preserve">c) Bộ trưởng, Thủ trưởng cơ quan ngang Bộ, cơ quan thuộc Chính phủ, cơ quan khác ở Trung ương, </w:t>
      </w:r>
      <w:r w:rsidRPr="00756000">
        <w:rPr>
          <w:rFonts w:ascii="Times New Roman" w:hAnsi="Times New Roman"/>
          <w:i/>
          <w:color w:val="000000"/>
          <w:sz w:val="28"/>
          <w:szCs w:val="28"/>
          <w:u w:val="single"/>
        </w:rPr>
        <w:t xml:space="preserve">Chủ tịch Ủy ban nhân dân </w:t>
      </w:r>
      <w:r w:rsidRPr="00D04137">
        <w:rPr>
          <w:rFonts w:ascii="Times New Roman" w:hAnsi="Times New Roman"/>
          <w:i/>
          <w:color w:val="000000"/>
          <w:sz w:val="28"/>
          <w:szCs w:val="28"/>
          <w:u w:val="single"/>
        </w:rPr>
        <w:t>cấp tỉnh ban hành</w:t>
      </w:r>
      <w:r w:rsidRPr="00756000">
        <w:rPr>
          <w:rFonts w:ascii="Times New Roman" w:hAnsi="Times New Roman"/>
          <w:i/>
          <w:color w:val="000000"/>
          <w:sz w:val="28"/>
          <w:szCs w:val="28"/>
        </w:rPr>
        <w:t xml:space="preserve"> </w:t>
      </w:r>
      <w:r w:rsidRPr="00756000">
        <w:rPr>
          <w:rFonts w:ascii="Times New Roman" w:hAnsi="Times New Roman"/>
          <w:i/>
          <w:color w:val="000000"/>
          <w:sz w:val="28"/>
          <w:szCs w:val="28"/>
          <w:u w:val="single"/>
        </w:rPr>
        <w:t xml:space="preserve">danh mục hàng hóa, dịch vụ áp dụng mua sắm tập trung </w:t>
      </w:r>
      <w:r w:rsidRPr="00D04137">
        <w:rPr>
          <w:rFonts w:ascii="Times New Roman" w:hAnsi="Times New Roman"/>
          <w:i/>
          <w:color w:val="000000"/>
          <w:sz w:val="28"/>
          <w:szCs w:val="28"/>
        </w:rPr>
        <w:t>(bao gồm cả danh mục thuốc, thiết bị y tế, vật tư xét nghiệm) thuộc phạm vi quản lý của mình</w:t>
      </w:r>
      <w:r w:rsidRPr="00756000">
        <w:rPr>
          <w:rFonts w:ascii="Times New Roman" w:hAnsi="Times New Roman"/>
          <w:i/>
          <w:color w:val="000000"/>
          <w:sz w:val="28"/>
          <w:szCs w:val="28"/>
        </w:rPr>
        <w:t>, trừ hàng hóa, dịch vụ thuộc danh mục mua sắm tập trung cấp quốc gia do Bộ trưởng Bộ Y tế, Bộ trưởng Bộ Tài chính ban hành theo quy định tại điểm a và điểm b khoản này.</w:t>
      </w:r>
      <w:r w:rsidRPr="00756000">
        <w:rPr>
          <w:rFonts w:ascii="Times New Roman" w:hAnsi="Times New Roman"/>
          <w:i/>
          <w:sz w:val="28"/>
          <w:szCs w:val="28"/>
        </w:rPr>
        <w:t>”</w:t>
      </w:r>
    </w:p>
    <w:p w:rsidR="007F59AD" w:rsidRPr="005E2863" w:rsidRDefault="00E6620F"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Pr>
          <w:rFonts w:ascii="Times New Roman" w:hAnsi="Times New Roman"/>
          <w:color w:val="000000"/>
          <w:spacing w:val="-2"/>
          <w:sz w:val="28"/>
          <w:szCs w:val="28"/>
          <w:shd w:val="clear" w:color="auto" w:fill="FFFFFF"/>
        </w:rPr>
        <w:t xml:space="preserve">Theo Điều 76 </w:t>
      </w:r>
      <w:r w:rsidR="007F59AD" w:rsidRPr="007F59AD">
        <w:rPr>
          <w:rFonts w:ascii="Times New Roman" w:hAnsi="Times New Roman"/>
          <w:color w:val="000000"/>
          <w:spacing w:val="-2"/>
          <w:sz w:val="28"/>
          <w:szCs w:val="28"/>
          <w:shd w:val="clear" w:color="auto" w:fill="FFFFFF"/>
        </w:rPr>
        <w:t>Nghị định số 186/2025/NĐ-CP ngày 01/7/2025 của Chính phủ</w:t>
      </w:r>
      <w:r>
        <w:rPr>
          <w:rFonts w:ascii="Times New Roman" w:hAnsi="Times New Roman"/>
          <w:color w:val="000000"/>
          <w:spacing w:val="-2"/>
          <w:sz w:val="28"/>
          <w:szCs w:val="28"/>
          <w:shd w:val="clear" w:color="auto" w:fill="FFFFFF"/>
        </w:rPr>
        <w:t xml:space="preserve"> </w:t>
      </w:r>
      <w:r w:rsidR="007F59AD" w:rsidRPr="007F59AD">
        <w:rPr>
          <w:rFonts w:ascii="Times New Roman" w:hAnsi="Times New Roman"/>
          <w:color w:val="000000"/>
          <w:spacing w:val="-2"/>
          <w:sz w:val="28"/>
          <w:szCs w:val="28"/>
          <w:shd w:val="clear" w:color="auto" w:fill="FFFFFF"/>
        </w:rPr>
        <w:t>quy định:</w:t>
      </w:r>
      <w:r w:rsidR="005E2863">
        <w:rPr>
          <w:rFonts w:ascii="Times New Roman" w:hAnsi="Times New Roman"/>
          <w:color w:val="000000"/>
          <w:spacing w:val="-2"/>
          <w:sz w:val="28"/>
          <w:szCs w:val="28"/>
          <w:shd w:val="clear" w:color="auto" w:fill="FFFFFF"/>
        </w:rPr>
        <w:t xml:space="preserve"> </w:t>
      </w:r>
      <w:r w:rsidR="007F59AD" w:rsidRPr="005E2863">
        <w:rPr>
          <w:rFonts w:ascii="Times New Roman" w:hAnsi="Times New Roman"/>
          <w:i/>
          <w:color w:val="000000"/>
          <w:sz w:val="28"/>
          <w:szCs w:val="28"/>
          <w:shd w:val="clear" w:color="auto" w:fill="FFFFFF"/>
        </w:rPr>
        <w:t>“</w:t>
      </w:r>
      <w:r w:rsidR="005E2863">
        <w:rPr>
          <w:rFonts w:ascii="Times New Roman" w:hAnsi="Times New Roman"/>
          <w:i/>
          <w:color w:val="000000"/>
          <w:sz w:val="28"/>
          <w:szCs w:val="28"/>
          <w:shd w:val="clear" w:color="auto" w:fill="FFFFFF"/>
        </w:rPr>
        <w:t xml:space="preserve">1. </w:t>
      </w:r>
      <w:r w:rsidR="005E2863" w:rsidRPr="005E2863">
        <w:rPr>
          <w:rFonts w:ascii="Times New Roman" w:hAnsi="Times New Roman"/>
          <w:i/>
          <w:color w:val="000000"/>
          <w:sz w:val="28"/>
          <w:szCs w:val="28"/>
          <w:shd w:val="clear" w:color="auto" w:fill="FFFFFF"/>
        </w:rPr>
        <w:t>Thẩm quyền ban hành danh mục tài sản mua sắm tập trung thực hiện theo thẩm quyền ban hành hàng hóa, dịch vụ áp dụng mua sắm tập trung theo quy định của pháp luật về đấu thầu.</w:t>
      </w:r>
      <w:r w:rsidR="007F59AD" w:rsidRPr="005E2863">
        <w:rPr>
          <w:rFonts w:ascii="Times New Roman" w:hAnsi="Times New Roman"/>
          <w:i/>
          <w:color w:val="000000"/>
          <w:sz w:val="28"/>
          <w:szCs w:val="28"/>
          <w:shd w:val="clear" w:color="auto" w:fill="FFFFFF"/>
        </w:rPr>
        <w:t>”</w:t>
      </w:r>
    </w:p>
    <w:p w:rsidR="00E6620F" w:rsidRDefault="004E6B3D"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Cs/>
          <w:sz w:val="28"/>
          <w:szCs w:val="28"/>
        </w:rPr>
      </w:pPr>
      <w:r w:rsidRPr="00FA36B1">
        <w:rPr>
          <w:rFonts w:ascii="Times New Roman" w:hAnsi="Times New Roman"/>
          <w:b/>
          <w:iCs/>
          <w:sz w:val="28"/>
          <w:szCs w:val="28"/>
        </w:rPr>
        <w:t>2.</w:t>
      </w:r>
      <w:r>
        <w:rPr>
          <w:rFonts w:ascii="Times New Roman" w:hAnsi="Times New Roman"/>
          <w:b/>
          <w:iCs/>
          <w:sz w:val="28"/>
          <w:szCs w:val="28"/>
        </w:rPr>
        <w:t>3</w:t>
      </w:r>
      <w:r w:rsidRPr="00FA36B1">
        <w:rPr>
          <w:rFonts w:ascii="Times New Roman" w:hAnsi="Times New Roman"/>
          <w:b/>
          <w:iCs/>
          <w:sz w:val="28"/>
          <w:szCs w:val="28"/>
        </w:rPr>
        <w:t xml:space="preserve"> </w:t>
      </w:r>
      <w:r>
        <w:rPr>
          <w:rFonts w:ascii="Times New Roman" w:hAnsi="Times New Roman"/>
          <w:iCs/>
          <w:sz w:val="28"/>
          <w:szCs w:val="28"/>
        </w:rPr>
        <w:t>Sau ngày 01/7/2025, Thành phố Hồ Chí Minh mới được hợp nhất từ 03 tỉnh, thành: tỉnh Bình Dương, tỉnh Bà Rịa – Vũng Tàu và Thành phố Hồ Chí Minh</w:t>
      </w:r>
      <w:r w:rsidR="00E6620F">
        <w:rPr>
          <w:rFonts w:ascii="Times New Roman" w:hAnsi="Times New Roman"/>
          <w:iCs/>
          <w:sz w:val="28"/>
          <w:szCs w:val="28"/>
        </w:rPr>
        <w:t xml:space="preserve"> nên việc thống nhất sử dụng một danh mục là cần thiết và</w:t>
      </w:r>
      <w:r>
        <w:rPr>
          <w:rFonts w:ascii="Times New Roman" w:hAnsi="Times New Roman"/>
          <w:iCs/>
          <w:sz w:val="28"/>
          <w:szCs w:val="28"/>
        </w:rPr>
        <w:t xml:space="preserve"> </w:t>
      </w:r>
      <w:r w:rsidR="003620A7">
        <w:rPr>
          <w:rFonts w:ascii="Times New Roman" w:hAnsi="Times New Roman"/>
          <w:iCs/>
          <w:sz w:val="28"/>
          <w:szCs w:val="28"/>
        </w:rPr>
        <w:t xml:space="preserve">căn cứ </w:t>
      </w:r>
      <w:r>
        <w:rPr>
          <w:rFonts w:ascii="Times New Roman" w:hAnsi="Times New Roman"/>
          <w:iCs/>
          <w:sz w:val="28"/>
          <w:szCs w:val="28"/>
        </w:rPr>
        <w:t xml:space="preserve">theo quy định pháp luật nêu trên, </w:t>
      </w:r>
      <w:r w:rsidR="00E6620F">
        <w:rPr>
          <w:rFonts w:ascii="Times New Roman" w:hAnsi="Times New Roman"/>
          <w:color w:val="000000"/>
          <w:sz w:val="28"/>
          <w:szCs w:val="28"/>
          <w:shd w:val="clear" w:color="auto" w:fill="FFFFFF"/>
        </w:rPr>
        <w:t xml:space="preserve">thẩm quyền ban hành thuộc về Chủ tịch Ủy ban nhân dân Thành phố (thay vì Ủy ban nhân dân Thành phố như </w:t>
      </w:r>
      <w:r w:rsidR="00F70B92">
        <w:rPr>
          <w:rFonts w:ascii="Times New Roman" w:hAnsi="Times New Roman"/>
          <w:color w:val="000000"/>
          <w:sz w:val="28"/>
          <w:szCs w:val="28"/>
          <w:shd w:val="clear" w:color="auto" w:fill="FFFFFF"/>
        </w:rPr>
        <w:t xml:space="preserve">các </w:t>
      </w:r>
      <w:r w:rsidR="00E6620F">
        <w:rPr>
          <w:rFonts w:ascii="Times New Roman" w:hAnsi="Times New Roman"/>
          <w:color w:val="000000"/>
          <w:sz w:val="28"/>
          <w:szCs w:val="28"/>
          <w:shd w:val="clear" w:color="auto" w:fill="FFFFFF"/>
        </w:rPr>
        <w:t>quy định trước đây)</w:t>
      </w:r>
      <w:r w:rsidR="00F70B92">
        <w:rPr>
          <w:rFonts w:ascii="Times New Roman" w:hAnsi="Times New Roman"/>
          <w:color w:val="000000"/>
          <w:sz w:val="28"/>
          <w:szCs w:val="28"/>
          <w:shd w:val="clear" w:color="auto" w:fill="FFFFFF"/>
        </w:rPr>
        <w:t>.</w:t>
      </w:r>
    </w:p>
    <w:p w:rsidR="00285E8A" w:rsidRPr="003620A7" w:rsidRDefault="004E6B3D"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b/>
          <w:color w:val="000000"/>
          <w:sz w:val="28"/>
          <w:szCs w:val="28"/>
          <w:shd w:val="clear" w:color="auto" w:fill="FFFFFF"/>
        </w:rPr>
      </w:pPr>
      <w:r w:rsidRPr="003620A7">
        <w:rPr>
          <w:rFonts w:ascii="Times New Roman" w:hAnsi="Times New Roman"/>
          <w:b/>
          <w:color w:val="000000"/>
          <w:sz w:val="28"/>
          <w:szCs w:val="28"/>
          <w:shd w:val="clear" w:color="auto" w:fill="FFFFFF"/>
        </w:rPr>
        <w:t xml:space="preserve">3. Ý kiến </w:t>
      </w:r>
      <w:r w:rsidR="003620A7" w:rsidRPr="003620A7">
        <w:rPr>
          <w:rFonts w:ascii="Times New Roman" w:hAnsi="Times New Roman"/>
          <w:b/>
          <w:color w:val="000000"/>
          <w:sz w:val="28"/>
          <w:szCs w:val="28"/>
          <w:shd w:val="clear" w:color="auto" w:fill="FFFFFF"/>
        </w:rPr>
        <w:t>của Sở Tài chính</w:t>
      </w:r>
    </w:p>
    <w:p w:rsidR="004262F9" w:rsidRDefault="00D47EBB"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sidRPr="00D47EBB">
        <w:rPr>
          <w:rFonts w:ascii="Times New Roman" w:hAnsi="Times New Roman"/>
          <w:b/>
          <w:bCs/>
          <w:color w:val="000000"/>
          <w:sz w:val="28"/>
          <w:szCs w:val="28"/>
          <w:shd w:val="clear" w:color="auto" w:fill="FFFFFF"/>
        </w:rPr>
        <w:t>3.1</w:t>
      </w:r>
      <w:r>
        <w:rPr>
          <w:rFonts w:ascii="Times New Roman" w:hAnsi="Times New Roman"/>
          <w:bCs/>
          <w:color w:val="000000"/>
          <w:sz w:val="28"/>
          <w:szCs w:val="28"/>
          <w:shd w:val="clear" w:color="auto" w:fill="FFFFFF"/>
        </w:rPr>
        <w:t xml:space="preserve"> </w:t>
      </w:r>
      <w:r w:rsidR="004262F9">
        <w:rPr>
          <w:rFonts w:ascii="Times New Roman" w:hAnsi="Times New Roman"/>
          <w:bCs/>
          <w:color w:val="000000"/>
          <w:sz w:val="28"/>
          <w:szCs w:val="28"/>
          <w:shd w:val="clear" w:color="auto" w:fill="FFFFFF"/>
        </w:rPr>
        <w:t xml:space="preserve">Ngày 11/9/2025, Sở Tài chính đã có Công văn số 5449/STC-QLCS </w:t>
      </w:r>
      <w:r w:rsidR="004262F9">
        <w:rPr>
          <w:rFonts w:ascii="Times New Roman" w:hAnsi="Times New Roman"/>
          <w:color w:val="000000"/>
          <w:sz w:val="28"/>
          <w:szCs w:val="28"/>
          <w:shd w:val="clear" w:color="auto" w:fill="FFFFFF"/>
        </w:rPr>
        <w:t xml:space="preserve">đề nghị các cơ quan, tổ chức, đơn vị có ý kiến về nhu cầu và đề xuất Danh mục </w:t>
      </w:r>
      <w:r w:rsidR="004262F9" w:rsidRPr="00495FE0">
        <w:rPr>
          <w:rFonts w:ascii="Times New Roman" w:hAnsi="Times New Roman"/>
          <w:color w:val="000000"/>
          <w:sz w:val="28"/>
          <w:szCs w:val="28"/>
          <w:shd w:val="clear" w:color="auto" w:fill="FFFFFF"/>
        </w:rPr>
        <w:t>hàng hóa, dịch vụ áp dụng mua sắm tập trung (trừ danh</w:t>
      </w:r>
      <w:r w:rsidR="004262F9">
        <w:rPr>
          <w:rFonts w:ascii="Times New Roman" w:hAnsi="Times New Roman"/>
          <w:color w:val="000000"/>
          <w:sz w:val="28"/>
          <w:szCs w:val="28"/>
          <w:shd w:val="clear" w:color="auto" w:fill="FFFFFF"/>
        </w:rPr>
        <w:t xml:space="preserve"> </w:t>
      </w:r>
      <w:r w:rsidR="004262F9" w:rsidRPr="00495FE0">
        <w:rPr>
          <w:rFonts w:ascii="Times New Roman" w:hAnsi="Times New Roman"/>
          <w:color w:val="000000"/>
          <w:sz w:val="28"/>
          <w:szCs w:val="28"/>
          <w:shd w:val="clear" w:color="auto" w:fill="FFFFFF"/>
        </w:rPr>
        <w:t>mục thuốc, thiết bị y tế, vật t</w:t>
      </w:r>
      <w:r w:rsidR="004262F9" w:rsidRPr="00495FE0">
        <w:rPr>
          <w:rFonts w:ascii="Times New Roman" w:hAnsi="Times New Roman" w:hint="eastAsia"/>
          <w:color w:val="000000"/>
          <w:sz w:val="28"/>
          <w:szCs w:val="28"/>
          <w:shd w:val="clear" w:color="auto" w:fill="FFFFFF"/>
        </w:rPr>
        <w:t>ư</w:t>
      </w:r>
      <w:r w:rsidR="004262F9" w:rsidRPr="00495FE0">
        <w:rPr>
          <w:rFonts w:ascii="Times New Roman" w:hAnsi="Times New Roman"/>
          <w:color w:val="000000"/>
          <w:sz w:val="28"/>
          <w:szCs w:val="28"/>
          <w:shd w:val="clear" w:color="auto" w:fill="FFFFFF"/>
        </w:rPr>
        <w:t xml:space="preserve"> xét nghiệm) thuộc phạm vi quản lý của Thành phố</w:t>
      </w:r>
      <w:r w:rsidR="004262F9">
        <w:rPr>
          <w:rFonts w:ascii="Times New Roman" w:hAnsi="Times New Roman"/>
          <w:color w:val="000000"/>
          <w:sz w:val="28"/>
          <w:szCs w:val="28"/>
          <w:shd w:val="clear" w:color="auto" w:fill="FFFFFF"/>
        </w:rPr>
        <w:t xml:space="preserve"> </w:t>
      </w:r>
      <w:r w:rsidR="004262F9" w:rsidRPr="00495FE0">
        <w:rPr>
          <w:rFonts w:ascii="Times New Roman" w:hAnsi="Times New Roman"/>
          <w:color w:val="000000"/>
          <w:sz w:val="28"/>
          <w:szCs w:val="28"/>
          <w:shd w:val="clear" w:color="auto" w:fill="FFFFFF"/>
        </w:rPr>
        <w:t>Hồ Chí Minh</w:t>
      </w:r>
      <w:r w:rsidR="004262F9">
        <w:rPr>
          <w:rFonts w:ascii="Times New Roman" w:hAnsi="Times New Roman"/>
          <w:color w:val="000000"/>
          <w:sz w:val="28"/>
          <w:szCs w:val="28"/>
          <w:shd w:val="clear" w:color="auto" w:fill="FFFFFF"/>
        </w:rPr>
        <w:t xml:space="preserve"> </w:t>
      </w:r>
      <w:r w:rsidR="00DF14CE">
        <w:rPr>
          <w:rFonts w:ascii="Times New Roman" w:hAnsi="Times New Roman"/>
          <w:color w:val="000000"/>
          <w:sz w:val="28"/>
          <w:szCs w:val="28"/>
          <w:shd w:val="clear" w:color="auto" w:fill="FFFFFF"/>
        </w:rPr>
        <w:t>để làm cơ sở xây dựng danh mục tài sản áp dụng mua sắm tập trung trên địa bàn Thành phố Hồ Chí Minh.</w:t>
      </w:r>
    </w:p>
    <w:p w:rsidR="00DF14CE" w:rsidRDefault="00F70B92"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lastRenderedPageBreak/>
        <w:t xml:space="preserve">Tính đến ngày 16/10/2025, Sở Tài chính đã nhận được </w:t>
      </w:r>
      <w:r w:rsidR="0033694F">
        <w:rPr>
          <w:rFonts w:ascii="Times New Roman" w:hAnsi="Times New Roman"/>
          <w:color w:val="000000"/>
          <w:sz w:val="28"/>
          <w:szCs w:val="28"/>
          <w:shd w:val="clear" w:color="auto" w:fill="FFFFFF"/>
        </w:rPr>
        <w:t>118/</w:t>
      </w:r>
      <w:r w:rsidR="00403860">
        <w:rPr>
          <w:rFonts w:ascii="Times New Roman" w:hAnsi="Times New Roman"/>
          <w:color w:val="000000"/>
          <w:sz w:val="28"/>
          <w:szCs w:val="28"/>
          <w:shd w:val="clear" w:color="auto" w:fill="FFFFFF"/>
        </w:rPr>
        <w:t xml:space="preserve">243 ý kiến về nhu cầu và đề xuất Danh mục </w:t>
      </w:r>
      <w:r w:rsidR="00403860" w:rsidRPr="00495FE0">
        <w:rPr>
          <w:rFonts w:ascii="Times New Roman" w:hAnsi="Times New Roman"/>
          <w:color w:val="000000"/>
          <w:sz w:val="28"/>
          <w:szCs w:val="28"/>
          <w:shd w:val="clear" w:color="auto" w:fill="FFFFFF"/>
        </w:rPr>
        <w:t>hàng hóa, dịch vụ áp dụng mua sắm tập trung</w:t>
      </w:r>
      <w:r w:rsidR="00403860">
        <w:rPr>
          <w:rFonts w:ascii="Times New Roman" w:hAnsi="Times New Roman"/>
          <w:color w:val="000000"/>
          <w:sz w:val="28"/>
          <w:szCs w:val="28"/>
          <w:shd w:val="clear" w:color="auto" w:fill="FFFFFF"/>
        </w:rPr>
        <w:t xml:space="preserve"> gửi về</w:t>
      </w:r>
      <w:r w:rsidR="002A5A22">
        <w:rPr>
          <w:rFonts w:ascii="Times New Roman" w:hAnsi="Times New Roman"/>
          <w:color w:val="000000"/>
          <w:sz w:val="28"/>
          <w:szCs w:val="28"/>
          <w:shd w:val="clear" w:color="auto" w:fill="FFFFFF"/>
        </w:rPr>
        <w:t>;</w:t>
      </w:r>
      <w:r w:rsidR="00403860">
        <w:rPr>
          <w:rFonts w:ascii="Times New Roman" w:hAnsi="Times New Roman"/>
          <w:color w:val="000000"/>
          <w:sz w:val="28"/>
          <w:szCs w:val="28"/>
          <w:shd w:val="clear" w:color="auto" w:fill="FFFFFF"/>
        </w:rPr>
        <w:t xml:space="preserve"> Sở Tài chính ghi nhận như sau:</w:t>
      </w:r>
    </w:p>
    <w:p w:rsidR="00403860" w:rsidRDefault="00403860"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- 87/118 đơn vị đề xuất theo phương án 1 (danh mục của Thành phố Hồ Chí Minh cũ)</w:t>
      </w:r>
      <w:r w:rsidR="00C52147">
        <w:rPr>
          <w:rFonts w:ascii="Times New Roman" w:hAnsi="Times New Roman"/>
          <w:color w:val="000000"/>
          <w:sz w:val="28"/>
          <w:szCs w:val="28"/>
          <w:shd w:val="clear" w:color="auto" w:fill="FFFFFF"/>
        </w:rPr>
        <w:t xml:space="preserve"> </w:t>
      </w:r>
      <w:r w:rsidR="00C52147" w:rsidRPr="002E1071">
        <w:rPr>
          <w:rFonts w:ascii="Times New Roman" w:hAnsi="Times New Roman"/>
          <w:color w:val="000000"/>
          <w:sz w:val="28"/>
          <w:szCs w:val="28"/>
          <w:shd w:val="clear" w:color="auto" w:fill="FFFFFF"/>
        </w:rPr>
        <w:t>gồm: Máy photocopy và Máy điều hòa không khí (máy lạnh)</w:t>
      </w:r>
      <w:r w:rsidR="00C52147">
        <w:rPr>
          <w:rFonts w:ascii="Times New Roman" w:hAnsi="Times New Roman"/>
          <w:color w:val="000000"/>
          <w:sz w:val="28"/>
          <w:szCs w:val="28"/>
          <w:shd w:val="clear" w:color="auto" w:fill="FFFFFF"/>
        </w:rPr>
        <w:t>. Đạt tỷ lệ 74%.</w:t>
      </w:r>
    </w:p>
    <w:p w:rsidR="00BD45FC" w:rsidRDefault="00C52147"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- 12/118 đơn vị đề xuất theo phương án 2 gồm: </w:t>
      </w:r>
      <w:r w:rsidRPr="00C52147">
        <w:rPr>
          <w:rFonts w:ascii="Times New Roman" w:hAnsi="Times New Roman"/>
          <w:color w:val="000000"/>
          <w:sz w:val="28"/>
          <w:szCs w:val="28"/>
          <w:shd w:val="clear" w:color="auto" w:fill="FFFFFF"/>
        </w:rPr>
        <w:t>Máy tính để bàn hoặc máy tính xách tay phục vụ các chức danh, Máy photocopy, Máy in</w:t>
      </w:r>
      <w:r>
        <w:rPr>
          <w:rFonts w:ascii="Times New Roman" w:hAnsi="Times New Roman"/>
          <w:color w:val="000000"/>
          <w:sz w:val="28"/>
          <w:szCs w:val="28"/>
          <w:shd w:val="clear" w:color="auto" w:fill="FFFFFF"/>
        </w:rPr>
        <w:t xml:space="preserve">. Đạt tỷ lệ </w:t>
      </w:r>
      <w:r w:rsidR="00BD45FC">
        <w:rPr>
          <w:rFonts w:ascii="Times New Roman" w:hAnsi="Times New Roman"/>
          <w:color w:val="000000"/>
          <w:sz w:val="28"/>
          <w:szCs w:val="28"/>
          <w:shd w:val="clear" w:color="auto" w:fill="FFFFFF"/>
        </w:rPr>
        <w:t>10%.</w:t>
      </w:r>
    </w:p>
    <w:p w:rsidR="00BD45FC" w:rsidRDefault="00BD45FC"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- 19/118 đơn vị đề xuất theo phương án khác, cụ thể:</w:t>
      </w:r>
    </w:p>
    <w:p w:rsidR="00BD45FC" w:rsidRDefault="00BD45FC"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+ 01 đơn vị đề xuất: máy vi tính để bàn - đạt tỷ lệ 0,85%;</w:t>
      </w:r>
    </w:p>
    <w:p w:rsidR="00C52147" w:rsidRDefault="00BD45FC"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+ 11 đơn vị đề xuất: m</w:t>
      </w:r>
      <w:r w:rsidRPr="00C52147">
        <w:rPr>
          <w:rFonts w:ascii="Times New Roman" w:hAnsi="Times New Roman"/>
          <w:color w:val="000000"/>
          <w:sz w:val="28"/>
          <w:szCs w:val="28"/>
          <w:shd w:val="clear" w:color="auto" w:fill="FFFFFF"/>
        </w:rPr>
        <w:t>áy photocopy</w:t>
      </w:r>
      <w:r>
        <w:rPr>
          <w:rFonts w:ascii="Times New Roman" w:hAnsi="Times New Roman"/>
          <w:color w:val="000000"/>
          <w:sz w:val="28"/>
          <w:szCs w:val="28"/>
          <w:shd w:val="clear" w:color="auto" w:fill="FFFFFF"/>
        </w:rPr>
        <w:t xml:space="preserve"> </w:t>
      </w:r>
      <w:r w:rsidR="0037480E">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w:t>
      </w:r>
      <w:r w:rsidR="0037480E">
        <w:rPr>
          <w:rFonts w:ascii="Times New Roman" w:hAnsi="Times New Roman"/>
          <w:color w:val="000000"/>
          <w:sz w:val="28"/>
          <w:szCs w:val="28"/>
          <w:shd w:val="clear" w:color="auto" w:fill="FFFFFF"/>
        </w:rPr>
        <w:t>đặt tỷ lệ 9,3%;</w:t>
      </w:r>
    </w:p>
    <w:p w:rsidR="0037480E" w:rsidRDefault="0037480E"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0D7B68">
        <w:rPr>
          <w:rFonts w:ascii="Times New Roman" w:hAnsi="Times New Roman"/>
          <w:color w:val="000000"/>
          <w:sz w:val="28"/>
          <w:szCs w:val="28"/>
          <w:shd w:val="clear" w:color="auto" w:fill="FFFFFF"/>
        </w:rPr>
        <w:t>01 đơn đề xuất phương án 1 nhưng không áp dụng đối với việc mua sắm từ nguồn quỹ phát triển hoạt động sự nghiệp - đạt tỷ lệ 0,85%;</w:t>
      </w:r>
    </w:p>
    <w:p w:rsidR="00F4273A" w:rsidRDefault="000D7B68"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+ 0</w:t>
      </w:r>
      <w:r w:rsidR="00F4273A">
        <w:rPr>
          <w:rFonts w:ascii="Times New Roman" w:hAnsi="Times New Roman"/>
          <w:color w:val="000000"/>
          <w:sz w:val="28"/>
          <w:szCs w:val="28"/>
          <w:shd w:val="clear" w:color="auto" w:fill="FFFFFF"/>
        </w:rPr>
        <w:t>3</w:t>
      </w:r>
      <w:r>
        <w:rPr>
          <w:rFonts w:ascii="Times New Roman" w:hAnsi="Times New Roman"/>
          <w:color w:val="000000"/>
          <w:sz w:val="28"/>
          <w:szCs w:val="28"/>
          <w:shd w:val="clear" w:color="auto" w:fill="FFFFFF"/>
        </w:rPr>
        <w:t xml:space="preserve"> đơn vị đề xuất kết hợp phương án 1 và phương án 2 - đạt tỷ lệ </w:t>
      </w:r>
      <w:r w:rsidR="00F4273A">
        <w:rPr>
          <w:rFonts w:ascii="Times New Roman" w:hAnsi="Times New Roman"/>
          <w:color w:val="000000"/>
          <w:sz w:val="28"/>
          <w:szCs w:val="28"/>
          <w:shd w:val="clear" w:color="auto" w:fill="FFFFFF"/>
        </w:rPr>
        <w:t>2,5</w:t>
      </w:r>
      <w:r>
        <w:rPr>
          <w:rFonts w:ascii="Times New Roman" w:hAnsi="Times New Roman"/>
          <w:color w:val="000000"/>
          <w:sz w:val="28"/>
          <w:szCs w:val="28"/>
          <w:shd w:val="clear" w:color="auto" w:fill="FFFFFF"/>
        </w:rPr>
        <w:t>%;</w:t>
      </w:r>
    </w:p>
    <w:p w:rsidR="00F4273A" w:rsidRDefault="00F4273A"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+ 02 đơn vị đề xuất không xây dựng danh mục mua sắm tập trung - đạt tỷ lệ 1,7%;</w:t>
      </w:r>
    </w:p>
    <w:p w:rsidR="00D47EBB" w:rsidRDefault="00F4273A"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+ 01 đơn vị (Trung tâm Chuyển đổi số Thành phố) đề xuất</w:t>
      </w:r>
      <w:r w:rsidR="00D47EBB">
        <w:rPr>
          <w:rFonts w:ascii="Times New Roman" w:hAnsi="Times New Roman"/>
          <w:color w:val="000000"/>
          <w:sz w:val="28"/>
          <w:szCs w:val="28"/>
          <w:shd w:val="clear" w:color="auto" w:fill="FFFFFF"/>
        </w:rPr>
        <w:t xml:space="preserve"> - đạt tỷ lệ 0,85%</w:t>
      </w:r>
      <w:r w:rsidR="001372E7">
        <w:rPr>
          <w:rFonts w:ascii="Times New Roman" w:hAnsi="Times New Roman"/>
          <w:color w:val="000000"/>
          <w:sz w:val="28"/>
          <w:szCs w:val="28"/>
          <w:shd w:val="clear" w:color="auto" w:fill="FFFFFF"/>
        </w:rPr>
        <w:t>, cụ thể:</w:t>
      </w:r>
      <w:r>
        <w:rPr>
          <w:rFonts w:ascii="Times New Roman" w:hAnsi="Times New Roman"/>
          <w:color w:val="000000"/>
          <w:sz w:val="28"/>
          <w:szCs w:val="28"/>
          <w:shd w:val="clear" w:color="auto" w:fill="FFFFFF"/>
        </w:rPr>
        <w:t xml:space="preserve"> </w:t>
      </w:r>
    </w:p>
    <w:p w:rsidR="00D47EBB" w:rsidRDefault="00D47EBB"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(i) </w:t>
      </w:r>
      <w:r w:rsidR="00297B72">
        <w:rPr>
          <w:rFonts w:ascii="Times New Roman" w:hAnsi="Times New Roman"/>
          <w:color w:val="000000"/>
          <w:sz w:val="28"/>
          <w:szCs w:val="28"/>
          <w:shd w:val="clear" w:color="auto" w:fill="FFFFFF"/>
        </w:rPr>
        <w:t>danh mục thiết bị mạng cho 168 phường, xã</w:t>
      </w:r>
      <w:r>
        <w:rPr>
          <w:rFonts w:ascii="Times New Roman" w:hAnsi="Times New Roman"/>
          <w:color w:val="000000"/>
          <w:sz w:val="28"/>
          <w:szCs w:val="28"/>
          <w:shd w:val="clear" w:color="auto" w:fill="FFFFFF"/>
        </w:rPr>
        <w:t xml:space="preserve"> gồm thiết bị hạ tầng mạng (</w:t>
      </w:r>
      <w:r w:rsidR="00160F59">
        <w:rPr>
          <w:rFonts w:ascii="Times New Roman" w:hAnsi="Times New Roman"/>
          <w:color w:val="000000"/>
          <w:sz w:val="28"/>
          <w:szCs w:val="28"/>
          <w:shd w:val="clear" w:color="auto" w:fill="FFFFFF"/>
        </w:rPr>
        <w:t xml:space="preserve">thiết bị </w:t>
      </w:r>
      <w:r>
        <w:rPr>
          <w:rFonts w:ascii="Times New Roman" w:hAnsi="Times New Roman"/>
          <w:color w:val="000000"/>
          <w:sz w:val="28"/>
          <w:szCs w:val="28"/>
          <w:shd w:val="clear" w:color="auto" w:fill="FFFFFF"/>
        </w:rPr>
        <w:t>tường lửa</w:t>
      </w:r>
      <w:r w:rsidR="00160F59">
        <w:rPr>
          <w:rFonts w:ascii="Times New Roman" w:hAnsi="Times New Roman"/>
          <w:color w:val="000000"/>
          <w:sz w:val="28"/>
          <w:szCs w:val="28"/>
          <w:shd w:val="clear" w:color="auto" w:fill="FFFFFF"/>
        </w:rPr>
        <w:t>, chuyển mạch), thiết bị phục vụ quản lý lưu trữ (máy chủ quản trị mạng nội bộ, hệ thống lưu trữ, backup, bản quyền phần mềm), tủ rack, thiết bị phòng họp trực tuyến</w:t>
      </w:r>
      <w:r w:rsidR="00297B72">
        <w:rPr>
          <w:rFonts w:ascii="Times New Roman" w:hAnsi="Times New Roman"/>
          <w:color w:val="000000"/>
          <w:sz w:val="28"/>
          <w:szCs w:val="28"/>
          <w:shd w:val="clear" w:color="auto" w:fill="FFFFFF"/>
        </w:rPr>
        <w:t xml:space="preserve"> </w:t>
      </w:r>
    </w:p>
    <w:p w:rsidR="00D47EBB" w:rsidRDefault="00D47EBB"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(ii) </w:t>
      </w:r>
      <w:r w:rsidR="00297B72">
        <w:rPr>
          <w:rFonts w:ascii="Times New Roman" w:hAnsi="Times New Roman"/>
          <w:color w:val="000000"/>
          <w:sz w:val="28"/>
          <w:szCs w:val="28"/>
          <w:shd w:val="clear" w:color="auto" w:fill="FFFFFF"/>
        </w:rPr>
        <w:t>danh mục cho Trung tâm giám sát và điều hành hệ thống mạng</w:t>
      </w:r>
      <w:r w:rsidR="00F9574F">
        <w:rPr>
          <w:rFonts w:ascii="Times New Roman" w:hAnsi="Times New Roman"/>
          <w:color w:val="000000"/>
          <w:sz w:val="28"/>
          <w:szCs w:val="28"/>
          <w:shd w:val="clear" w:color="auto" w:fill="FFFFFF"/>
        </w:rPr>
        <w:t xml:space="preserve"> tập trung</w:t>
      </w:r>
      <w:r w:rsidR="00A96B8C">
        <w:rPr>
          <w:rFonts w:ascii="Times New Roman" w:hAnsi="Times New Roman"/>
          <w:color w:val="000000"/>
          <w:sz w:val="28"/>
          <w:szCs w:val="28"/>
          <w:shd w:val="clear" w:color="auto" w:fill="FFFFFF"/>
        </w:rPr>
        <w:t xml:space="preserve"> gồm thiết bị hạ tầng mạng (thiết bị tường lửa, chuyển mạch, …), phần mềm giám sát, tủ rack</w:t>
      </w:r>
    </w:p>
    <w:p w:rsidR="00D47EBB" w:rsidRDefault="00D47EBB"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(iii) </w:t>
      </w:r>
      <w:r w:rsidR="00F9574F">
        <w:rPr>
          <w:rFonts w:ascii="Times New Roman" w:hAnsi="Times New Roman"/>
          <w:color w:val="000000"/>
          <w:sz w:val="28"/>
          <w:szCs w:val="28"/>
          <w:shd w:val="clear" w:color="auto" w:fill="FFFFFF"/>
        </w:rPr>
        <w:t>danh mục cho Trung tâm Hành chính công</w:t>
      </w:r>
      <w:r w:rsidR="00A96B8C">
        <w:rPr>
          <w:rFonts w:ascii="Times New Roman" w:hAnsi="Times New Roman"/>
          <w:color w:val="000000"/>
          <w:sz w:val="28"/>
          <w:szCs w:val="28"/>
          <w:shd w:val="clear" w:color="auto" w:fill="FFFFFF"/>
        </w:rPr>
        <w:t xml:space="preserve"> gồm máy chủ, thiết bị hạ tầng mạng (thiết bị tường lửa, chuyển mạch</w:t>
      </w:r>
      <w:r w:rsidR="00CD3626">
        <w:rPr>
          <w:rFonts w:ascii="Times New Roman" w:hAnsi="Times New Roman"/>
          <w:color w:val="000000"/>
          <w:sz w:val="28"/>
          <w:szCs w:val="28"/>
          <w:shd w:val="clear" w:color="auto" w:fill="FFFFFF"/>
        </w:rPr>
        <w:t>, phát sóng không dây, lưu trữ …</w:t>
      </w:r>
      <w:r w:rsidR="00A96B8C">
        <w:rPr>
          <w:rFonts w:ascii="Times New Roman" w:hAnsi="Times New Roman"/>
          <w:color w:val="000000"/>
          <w:sz w:val="28"/>
          <w:szCs w:val="28"/>
          <w:shd w:val="clear" w:color="auto" w:fill="FFFFFF"/>
        </w:rPr>
        <w:t>)</w:t>
      </w:r>
      <w:r w:rsidR="00CD3626">
        <w:rPr>
          <w:rFonts w:ascii="Times New Roman" w:hAnsi="Times New Roman"/>
          <w:color w:val="000000"/>
          <w:sz w:val="28"/>
          <w:szCs w:val="28"/>
          <w:shd w:val="clear" w:color="auto" w:fill="FFFFFF"/>
        </w:rPr>
        <w:t>, tủ rack, thiết bị phòng họp trực tuyến</w:t>
      </w:r>
    </w:p>
    <w:p w:rsidR="002A5A22" w:rsidRDefault="00D47EBB"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(iv)</w:t>
      </w:r>
      <w:r w:rsidR="00297B72">
        <w:rPr>
          <w:rFonts w:ascii="Times New Roman" w:hAnsi="Times New Roman"/>
          <w:color w:val="000000"/>
          <w:sz w:val="28"/>
          <w:szCs w:val="28"/>
          <w:shd w:val="clear" w:color="auto" w:fill="FFFFFF"/>
        </w:rPr>
        <w:t xml:space="preserve"> </w:t>
      </w:r>
      <w:r w:rsidR="00CD3626">
        <w:rPr>
          <w:rFonts w:ascii="Times New Roman" w:hAnsi="Times New Roman"/>
          <w:color w:val="000000"/>
          <w:sz w:val="28"/>
          <w:szCs w:val="28"/>
          <w:shd w:val="clear" w:color="auto" w:fill="FFFFFF"/>
        </w:rPr>
        <w:t xml:space="preserve">danh mục </w:t>
      </w:r>
      <w:r w:rsidR="003E4673" w:rsidRPr="00F4273A">
        <w:rPr>
          <w:rFonts w:ascii="Times New Roman" w:hAnsi="Times New Roman"/>
          <w:color w:val="000000"/>
          <w:sz w:val="28"/>
          <w:szCs w:val="28"/>
          <w:shd w:val="clear" w:color="auto" w:fill="FFFFFF"/>
        </w:rPr>
        <w:t>cho Trung tâm chuyển đổi số</w:t>
      </w:r>
      <w:r w:rsidR="002A5A22">
        <w:rPr>
          <w:rFonts w:ascii="Times New Roman" w:hAnsi="Times New Roman"/>
          <w:color w:val="000000"/>
          <w:sz w:val="28"/>
          <w:szCs w:val="28"/>
          <w:shd w:val="clear" w:color="auto" w:fill="FFFFFF"/>
        </w:rPr>
        <w:t xml:space="preserve"> </w:t>
      </w:r>
      <w:r w:rsidR="00CD3626">
        <w:rPr>
          <w:rFonts w:ascii="Times New Roman" w:hAnsi="Times New Roman"/>
          <w:color w:val="000000"/>
          <w:sz w:val="28"/>
          <w:szCs w:val="28"/>
          <w:shd w:val="clear" w:color="auto" w:fill="FFFFFF"/>
        </w:rPr>
        <w:t>Thành phố:</w:t>
      </w:r>
      <w:r w:rsidR="00CD3626" w:rsidRPr="00CD3626">
        <w:rPr>
          <w:rFonts w:ascii="Times New Roman" w:hAnsi="Times New Roman"/>
          <w:color w:val="000000"/>
          <w:sz w:val="28"/>
          <w:szCs w:val="28"/>
          <w:shd w:val="clear" w:color="auto" w:fill="FFFFFF"/>
        </w:rPr>
        <w:t xml:space="preserve"> </w:t>
      </w:r>
      <w:r w:rsidR="00CD3626" w:rsidRPr="00F4273A">
        <w:rPr>
          <w:rFonts w:ascii="Times New Roman" w:hAnsi="Times New Roman"/>
          <w:color w:val="000000"/>
          <w:sz w:val="28"/>
          <w:szCs w:val="28"/>
          <w:shd w:val="clear" w:color="auto" w:fill="FFFFFF"/>
        </w:rPr>
        <w:t>thiết bị hội nghị truyền hình</w:t>
      </w:r>
      <w:r w:rsidR="001372E7">
        <w:rPr>
          <w:rFonts w:ascii="Times New Roman" w:hAnsi="Times New Roman"/>
          <w:color w:val="000000"/>
          <w:sz w:val="28"/>
          <w:szCs w:val="28"/>
          <w:shd w:val="clear" w:color="auto" w:fill="FFFFFF"/>
        </w:rPr>
        <w:t xml:space="preserve"> trực tuyến.</w:t>
      </w:r>
    </w:p>
    <w:p w:rsidR="007830BC" w:rsidRPr="00680FA5" w:rsidRDefault="007830BC"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680FA5">
        <w:rPr>
          <w:rFonts w:ascii="Times New Roman" w:hAnsi="Times New Roman"/>
          <w:i/>
          <w:color w:val="000000"/>
          <w:sz w:val="28"/>
          <w:szCs w:val="28"/>
          <w:shd w:val="clear" w:color="auto" w:fill="FFFFFF"/>
        </w:rPr>
        <w:t>(Đính kèm Phụ lục tổng hợp ph</w:t>
      </w:r>
      <w:r w:rsidRPr="00680FA5">
        <w:rPr>
          <w:rFonts w:ascii="Times New Roman" w:hAnsi="Times New Roman" w:hint="eastAsia"/>
          <w:i/>
          <w:color w:val="000000"/>
          <w:sz w:val="28"/>
          <w:szCs w:val="28"/>
          <w:shd w:val="clear" w:color="auto" w:fill="FFFFFF"/>
        </w:rPr>
        <w:t>ươ</w:t>
      </w:r>
      <w:r w:rsidRPr="00680FA5">
        <w:rPr>
          <w:rFonts w:ascii="Times New Roman" w:hAnsi="Times New Roman"/>
          <w:i/>
          <w:color w:val="000000"/>
          <w:sz w:val="28"/>
          <w:szCs w:val="28"/>
          <w:shd w:val="clear" w:color="auto" w:fill="FFFFFF"/>
        </w:rPr>
        <w:t>ng án về danh mục hàng hóa, dịch vụ mua sắm tập trung (trừ danh mục thuốc, thiết bị  y tế, vật t</w:t>
      </w:r>
      <w:r w:rsidRPr="00680FA5">
        <w:rPr>
          <w:rFonts w:ascii="Times New Roman" w:hAnsi="Times New Roman" w:hint="eastAsia"/>
          <w:i/>
          <w:color w:val="000000"/>
          <w:sz w:val="28"/>
          <w:szCs w:val="28"/>
          <w:shd w:val="clear" w:color="auto" w:fill="FFFFFF"/>
        </w:rPr>
        <w:t>ư</w:t>
      </w:r>
      <w:r w:rsidRPr="00680FA5">
        <w:rPr>
          <w:rFonts w:ascii="Times New Roman" w:hAnsi="Times New Roman"/>
          <w:i/>
          <w:color w:val="000000"/>
          <w:sz w:val="28"/>
          <w:szCs w:val="28"/>
          <w:shd w:val="clear" w:color="auto" w:fill="FFFFFF"/>
        </w:rPr>
        <w:t xml:space="preserve"> xét nghiệm) thuộc phạm vi quản lý của </w:t>
      </w:r>
      <w:r w:rsidR="00680FA5">
        <w:rPr>
          <w:rFonts w:ascii="Times New Roman" w:hAnsi="Times New Roman"/>
          <w:i/>
          <w:color w:val="000000"/>
          <w:sz w:val="28"/>
          <w:szCs w:val="28"/>
          <w:shd w:val="clear" w:color="auto" w:fill="FFFFFF"/>
        </w:rPr>
        <w:t>T</w:t>
      </w:r>
      <w:r w:rsidRPr="00680FA5">
        <w:rPr>
          <w:rFonts w:ascii="Times New Roman" w:hAnsi="Times New Roman"/>
          <w:i/>
          <w:color w:val="000000"/>
          <w:sz w:val="28"/>
          <w:szCs w:val="28"/>
          <w:shd w:val="clear" w:color="auto" w:fill="FFFFFF"/>
        </w:rPr>
        <w:t xml:space="preserve">hành phố </w:t>
      </w:r>
      <w:r w:rsidR="00680FA5">
        <w:rPr>
          <w:rFonts w:ascii="Times New Roman" w:hAnsi="Times New Roman"/>
          <w:i/>
          <w:color w:val="000000"/>
          <w:sz w:val="28"/>
          <w:szCs w:val="28"/>
          <w:shd w:val="clear" w:color="auto" w:fill="FFFFFF"/>
        </w:rPr>
        <w:t>H</w:t>
      </w:r>
      <w:r w:rsidRPr="00680FA5">
        <w:rPr>
          <w:rFonts w:ascii="Times New Roman" w:hAnsi="Times New Roman"/>
          <w:i/>
          <w:color w:val="000000"/>
          <w:sz w:val="28"/>
          <w:szCs w:val="28"/>
          <w:shd w:val="clear" w:color="auto" w:fill="FFFFFF"/>
        </w:rPr>
        <w:t xml:space="preserve">ồ </w:t>
      </w:r>
      <w:r w:rsidR="00680FA5">
        <w:rPr>
          <w:rFonts w:ascii="Times New Roman" w:hAnsi="Times New Roman"/>
          <w:i/>
          <w:color w:val="000000"/>
          <w:sz w:val="28"/>
          <w:szCs w:val="28"/>
          <w:shd w:val="clear" w:color="auto" w:fill="FFFFFF"/>
        </w:rPr>
        <w:t>C</w:t>
      </w:r>
      <w:r w:rsidRPr="00680FA5">
        <w:rPr>
          <w:rFonts w:ascii="Times New Roman" w:hAnsi="Times New Roman"/>
          <w:i/>
          <w:color w:val="000000"/>
          <w:sz w:val="28"/>
          <w:szCs w:val="28"/>
          <w:shd w:val="clear" w:color="auto" w:fill="FFFFFF"/>
        </w:rPr>
        <w:t xml:space="preserve">hí </w:t>
      </w:r>
      <w:r w:rsidR="00680FA5">
        <w:rPr>
          <w:rFonts w:ascii="Times New Roman" w:hAnsi="Times New Roman"/>
          <w:i/>
          <w:color w:val="000000"/>
          <w:sz w:val="28"/>
          <w:szCs w:val="28"/>
          <w:shd w:val="clear" w:color="auto" w:fill="FFFFFF"/>
        </w:rPr>
        <w:t>M</w:t>
      </w:r>
      <w:r w:rsidRPr="00680FA5">
        <w:rPr>
          <w:rFonts w:ascii="Times New Roman" w:hAnsi="Times New Roman"/>
          <w:i/>
          <w:color w:val="000000"/>
          <w:sz w:val="28"/>
          <w:szCs w:val="28"/>
          <w:shd w:val="clear" w:color="auto" w:fill="FFFFFF"/>
        </w:rPr>
        <w:t>inh</w:t>
      </w:r>
      <w:r w:rsidR="00680FA5" w:rsidRPr="00680FA5">
        <w:rPr>
          <w:rFonts w:ascii="Times New Roman" w:hAnsi="Times New Roman"/>
          <w:i/>
          <w:color w:val="000000"/>
          <w:sz w:val="28"/>
          <w:szCs w:val="28"/>
          <w:shd w:val="clear" w:color="auto" w:fill="FFFFFF"/>
        </w:rPr>
        <w:t>)</w:t>
      </w:r>
    </w:p>
    <w:p w:rsidR="008106A7" w:rsidRDefault="00D47EBB"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sidRPr="00D47EBB">
        <w:rPr>
          <w:rFonts w:ascii="Times New Roman" w:hAnsi="Times New Roman"/>
          <w:b/>
          <w:color w:val="000000"/>
          <w:sz w:val="28"/>
          <w:szCs w:val="28"/>
          <w:shd w:val="clear" w:color="auto" w:fill="FFFFFF"/>
        </w:rPr>
        <w:t>3.2</w:t>
      </w:r>
      <w:r>
        <w:rPr>
          <w:rFonts w:ascii="Times New Roman" w:hAnsi="Times New Roman"/>
          <w:color w:val="000000"/>
          <w:sz w:val="28"/>
          <w:szCs w:val="28"/>
          <w:shd w:val="clear" w:color="auto" w:fill="FFFFFF"/>
        </w:rPr>
        <w:t xml:space="preserve"> </w:t>
      </w:r>
      <w:r w:rsidR="008106A7">
        <w:rPr>
          <w:rFonts w:ascii="Times New Roman" w:hAnsi="Times New Roman"/>
          <w:color w:val="000000"/>
          <w:sz w:val="28"/>
          <w:szCs w:val="28"/>
          <w:shd w:val="clear" w:color="auto" w:fill="FFFFFF"/>
        </w:rPr>
        <w:t xml:space="preserve">Qua tổng hợp nhu cầu và đề xuất, Sở Tài chính nhận thấy đa số các cơ quan, đơn vị </w:t>
      </w:r>
      <w:r w:rsidR="00524F04">
        <w:rPr>
          <w:rFonts w:ascii="Times New Roman" w:hAnsi="Times New Roman"/>
          <w:color w:val="000000"/>
          <w:sz w:val="28"/>
          <w:szCs w:val="28"/>
          <w:shd w:val="clear" w:color="auto" w:fill="FFFFFF"/>
        </w:rPr>
        <w:t>đều đề xuất</w:t>
      </w:r>
      <w:r w:rsidR="008106A7">
        <w:rPr>
          <w:rFonts w:ascii="Times New Roman" w:hAnsi="Times New Roman"/>
          <w:color w:val="000000"/>
          <w:sz w:val="28"/>
          <w:szCs w:val="28"/>
          <w:shd w:val="clear" w:color="auto" w:fill="FFFFFF"/>
        </w:rPr>
        <w:t xml:space="preserve"> trình Chủ tịch Ủy ban nhân dân Thành phố ban hành Danh mục </w:t>
      </w:r>
      <w:r w:rsidR="008106A7" w:rsidRPr="00495FE0">
        <w:rPr>
          <w:rFonts w:ascii="Times New Roman" w:hAnsi="Times New Roman"/>
          <w:color w:val="000000"/>
          <w:sz w:val="28"/>
          <w:szCs w:val="28"/>
          <w:shd w:val="clear" w:color="auto" w:fill="FFFFFF"/>
        </w:rPr>
        <w:t>hàng hóa, dịch vụ áp dụng mua sắm tập trung</w:t>
      </w:r>
      <w:r w:rsidR="008106A7">
        <w:rPr>
          <w:rFonts w:ascii="Times New Roman" w:hAnsi="Times New Roman"/>
          <w:color w:val="000000"/>
          <w:sz w:val="28"/>
          <w:szCs w:val="28"/>
          <w:shd w:val="clear" w:color="auto" w:fill="FFFFFF"/>
        </w:rPr>
        <w:t xml:space="preserve"> với danh mục gồm: m</w:t>
      </w:r>
      <w:r w:rsidR="008106A7" w:rsidRPr="002E1071">
        <w:rPr>
          <w:rFonts w:ascii="Times New Roman" w:hAnsi="Times New Roman"/>
          <w:color w:val="000000"/>
          <w:sz w:val="28"/>
          <w:szCs w:val="28"/>
          <w:shd w:val="clear" w:color="auto" w:fill="FFFFFF"/>
        </w:rPr>
        <w:t xml:space="preserve">áy photocopy và </w:t>
      </w:r>
      <w:r w:rsidR="008106A7">
        <w:rPr>
          <w:rFonts w:ascii="Times New Roman" w:hAnsi="Times New Roman"/>
          <w:color w:val="000000"/>
          <w:sz w:val="28"/>
          <w:szCs w:val="28"/>
          <w:shd w:val="clear" w:color="auto" w:fill="FFFFFF"/>
        </w:rPr>
        <w:t>m</w:t>
      </w:r>
      <w:r w:rsidR="008106A7" w:rsidRPr="002E1071">
        <w:rPr>
          <w:rFonts w:ascii="Times New Roman" w:hAnsi="Times New Roman"/>
          <w:color w:val="000000"/>
          <w:sz w:val="28"/>
          <w:szCs w:val="28"/>
          <w:shd w:val="clear" w:color="auto" w:fill="FFFFFF"/>
        </w:rPr>
        <w:t>áy điều hòa không khí (máy lạnh)</w:t>
      </w:r>
      <w:r w:rsidR="008106A7">
        <w:rPr>
          <w:rFonts w:ascii="Times New Roman" w:hAnsi="Times New Roman"/>
          <w:color w:val="000000"/>
          <w:sz w:val="28"/>
          <w:szCs w:val="28"/>
          <w:shd w:val="clear" w:color="auto" w:fill="FFFFFF"/>
        </w:rPr>
        <w:t>.</w:t>
      </w:r>
    </w:p>
    <w:p w:rsidR="00D842C1" w:rsidRDefault="00D842C1"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Riêng đối với đề nghị của Trung tâm Chuyển đổi số Thành phố, Sở Tài chính có ý kiến như sau:</w:t>
      </w:r>
    </w:p>
    <w:p w:rsidR="00F7265C" w:rsidRPr="00F7265C" w:rsidRDefault="00D47EBB"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(1) </w:t>
      </w:r>
      <w:r w:rsidR="00F7265C" w:rsidRPr="00F7265C">
        <w:rPr>
          <w:rFonts w:ascii="Times New Roman" w:hAnsi="Times New Roman"/>
          <w:color w:val="000000"/>
          <w:sz w:val="28"/>
          <w:szCs w:val="28"/>
          <w:shd w:val="clear" w:color="auto" w:fill="FFFFFF"/>
        </w:rPr>
        <w:t xml:space="preserve">Luật Quản lý, sử dụng tài sản công năm 2017 (được sửa đổi, bổ sung </w:t>
      </w:r>
      <w:r w:rsidR="00F7265C" w:rsidRPr="00F7265C">
        <w:rPr>
          <w:rFonts w:ascii="Times New Roman" w:hAnsi="Times New Roman"/>
          <w:color w:val="000000"/>
          <w:sz w:val="28"/>
          <w:szCs w:val="28"/>
          <w:shd w:val="clear" w:color="auto" w:fill="FFFFFF"/>
        </w:rPr>
        <w:lastRenderedPageBreak/>
        <w:t>tại Luật số 56/2024/QH15 và Luật số 90/2025/QH15) quy định:</w:t>
      </w:r>
    </w:p>
    <w:p w:rsidR="00F7265C" w:rsidRPr="00F7265C" w:rsidRDefault="00F7265C"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sidRPr="00F7265C">
        <w:rPr>
          <w:rFonts w:ascii="Times New Roman" w:hAnsi="Times New Roman"/>
          <w:color w:val="000000"/>
          <w:sz w:val="28"/>
          <w:szCs w:val="28"/>
          <w:shd w:val="clear" w:color="auto" w:fill="FFFFFF"/>
        </w:rPr>
        <w:t>- Tại khoản 2, khoản 3, khoản 4 Điều 31 (</w:t>
      </w:r>
      <w:r w:rsidRPr="00F7265C">
        <w:rPr>
          <w:rFonts w:ascii="Times New Roman" w:hAnsi="Times New Roman"/>
          <w:bCs/>
          <w:color w:val="000000"/>
          <w:sz w:val="28"/>
          <w:szCs w:val="28"/>
          <w:shd w:val="clear" w:color="auto" w:fill="FFFFFF"/>
        </w:rPr>
        <w:t>Mua sắm tài sản công phục vụ hoạt động của cơ quan nhà nước):</w:t>
      </w:r>
    </w:p>
    <w:p w:rsidR="00F7265C" w:rsidRPr="00F7265C" w:rsidRDefault="00F7265C"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F7265C">
        <w:rPr>
          <w:rFonts w:ascii="Times New Roman" w:hAnsi="Times New Roman"/>
          <w:i/>
          <w:color w:val="000000"/>
          <w:sz w:val="28"/>
          <w:szCs w:val="28"/>
          <w:shd w:val="clear" w:color="auto" w:fill="FFFFFF"/>
        </w:rPr>
        <w:t>“2. Việc mua sắm tài sản công được thực hiện theo phương thức mua sắm tập trung hoặc mua sắm phân tán.</w:t>
      </w:r>
    </w:p>
    <w:p w:rsidR="00F7265C" w:rsidRPr="00D47EBB" w:rsidRDefault="00F7265C"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Italic" w:hAnsi="Times New Roman Italic"/>
          <w:i/>
          <w:color w:val="000000"/>
          <w:spacing w:val="-4"/>
          <w:sz w:val="28"/>
          <w:szCs w:val="28"/>
          <w:shd w:val="clear" w:color="auto" w:fill="FFFFFF"/>
        </w:rPr>
      </w:pPr>
      <w:r w:rsidRPr="00D47EBB">
        <w:rPr>
          <w:rFonts w:ascii="Times New Roman Italic" w:hAnsi="Times New Roman Italic"/>
          <w:i/>
          <w:color w:val="000000"/>
          <w:spacing w:val="-4"/>
          <w:sz w:val="28"/>
          <w:szCs w:val="28"/>
          <w:shd w:val="clear" w:color="auto" w:fill="FFFFFF"/>
        </w:rPr>
        <w:t xml:space="preserve">3. Phương thức mua sắm tập trung được áp dụng bắt buộc đối với tài sản thuộc danh mục tài sản mua sắm tập trung theo quy định của pháp luật về đấu thầu. </w:t>
      </w:r>
    </w:p>
    <w:p w:rsidR="00F7265C" w:rsidRPr="00F7265C" w:rsidRDefault="00F7265C"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F7265C">
        <w:rPr>
          <w:rFonts w:ascii="Times New Roman" w:hAnsi="Times New Roman"/>
          <w:i/>
          <w:color w:val="000000"/>
          <w:sz w:val="28"/>
          <w:szCs w:val="28"/>
          <w:shd w:val="clear" w:color="auto" w:fill="FFFFFF"/>
        </w:rPr>
        <w:t xml:space="preserve">Đối với tài sản không thuộc danh mục tài sản mua sắm tập trung nhưng </w:t>
      </w:r>
      <w:r w:rsidRPr="00F7265C">
        <w:rPr>
          <w:rFonts w:ascii="Times New Roman" w:hAnsi="Times New Roman"/>
          <w:i/>
          <w:color w:val="000000"/>
          <w:sz w:val="28"/>
          <w:szCs w:val="28"/>
          <w:u w:val="single"/>
          <w:shd w:val="clear" w:color="auto" w:fill="FFFFFF"/>
        </w:rPr>
        <w:t>nhiều cơ quan, tổ chức, đơn vị có nhu cầu mua sắm tài sản cùng loại thì có thể thống nhất gộp thành một gói thầu để giao cho một trong các cơ quan, tổ chức, đơn vị mua sắm hoặc giao cho đơn vị mua sắm tập trung thực hiện việc mua sắm</w:t>
      </w:r>
      <w:r w:rsidRPr="00F7265C">
        <w:rPr>
          <w:rFonts w:ascii="Times New Roman" w:hAnsi="Times New Roman"/>
          <w:i/>
          <w:color w:val="000000"/>
          <w:sz w:val="28"/>
          <w:szCs w:val="28"/>
          <w:shd w:val="clear" w:color="auto" w:fill="FFFFFF"/>
        </w:rPr>
        <w:t>.</w:t>
      </w:r>
    </w:p>
    <w:p w:rsidR="00F7265C" w:rsidRPr="00F7265C" w:rsidRDefault="00F7265C"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F7265C">
        <w:rPr>
          <w:rFonts w:ascii="Times New Roman" w:hAnsi="Times New Roman"/>
          <w:i/>
          <w:color w:val="000000"/>
          <w:sz w:val="28"/>
          <w:szCs w:val="28"/>
          <w:shd w:val="clear" w:color="auto" w:fill="FFFFFF"/>
        </w:rPr>
        <w:t>4. Việc lựa chọn nhà thầu cung cấp tài sản được thực hiện theo quy định của pháp luật về đấu thầu.”.</w:t>
      </w:r>
    </w:p>
    <w:p w:rsidR="00F7265C" w:rsidRPr="00F7265C" w:rsidRDefault="00F7265C"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F7265C">
        <w:rPr>
          <w:rFonts w:ascii="Times New Roman" w:hAnsi="Times New Roman"/>
          <w:color w:val="000000"/>
          <w:sz w:val="28"/>
          <w:szCs w:val="28"/>
          <w:shd w:val="clear" w:color="auto" w:fill="FFFFFF"/>
        </w:rPr>
        <w:t>- Tại khoản 3 Điều 52 (</w:t>
      </w:r>
      <w:r w:rsidRPr="00F7265C">
        <w:rPr>
          <w:rFonts w:ascii="Times New Roman" w:hAnsi="Times New Roman"/>
          <w:bCs/>
          <w:color w:val="000000"/>
          <w:sz w:val="28"/>
          <w:szCs w:val="28"/>
          <w:shd w:val="clear" w:color="auto" w:fill="FFFFFF"/>
        </w:rPr>
        <w:t xml:space="preserve">Mua sắm tài sản công phục vụ hoạt động của đơn vị sự nghiệp công lập): </w:t>
      </w:r>
      <w:r w:rsidRPr="00F7265C">
        <w:rPr>
          <w:rFonts w:ascii="Times New Roman" w:hAnsi="Times New Roman"/>
          <w:i/>
          <w:color w:val="000000"/>
          <w:sz w:val="28"/>
          <w:szCs w:val="28"/>
          <w:shd w:val="clear" w:color="auto" w:fill="FFFFFF"/>
        </w:rPr>
        <w:t xml:space="preserve">“3. Phương thức mua sắm tài sản công, hình thức lựa chọn nhà thầu cung cấp tài sản phục vụ hoạt động của đơn vị sự nghiệp công lập thực hiện theo quy định tại các </w:t>
      </w:r>
      <w:bookmarkStart w:id="2" w:name="tc_20"/>
      <w:r w:rsidRPr="00F7265C">
        <w:rPr>
          <w:rFonts w:ascii="Times New Roman" w:hAnsi="Times New Roman"/>
          <w:i/>
          <w:color w:val="000000"/>
          <w:sz w:val="28"/>
          <w:szCs w:val="28"/>
          <w:shd w:val="clear" w:color="auto" w:fill="FFFFFF"/>
        </w:rPr>
        <w:t>khoản 2, 3 và 4 Điều 31 của Luật này</w:t>
      </w:r>
      <w:bookmarkEnd w:id="2"/>
      <w:r w:rsidRPr="00F7265C">
        <w:rPr>
          <w:rFonts w:ascii="Times New Roman" w:hAnsi="Times New Roman"/>
          <w:i/>
          <w:color w:val="000000"/>
          <w:sz w:val="28"/>
          <w:szCs w:val="28"/>
          <w:shd w:val="clear" w:color="auto" w:fill="FFFFFF"/>
        </w:rPr>
        <w:t>.”.</w:t>
      </w:r>
    </w:p>
    <w:p w:rsidR="00F7265C" w:rsidRPr="00F7265C" w:rsidRDefault="001372E7"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(2) </w:t>
      </w:r>
      <w:r w:rsidR="00F7265C" w:rsidRPr="00F7265C">
        <w:rPr>
          <w:rFonts w:ascii="Times New Roman" w:hAnsi="Times New Roman"/>
          <w:color w:val="000000"/>
          <w:sz w:val="28"/>
          <w:szCs w:val="28"/>
          <w:shd w:val="clear" w:color="auto" w:fill="FFFFFF"/>
        </w:rPr>
        <w:t>Nghị định số 186/2025/NĐ-CP ngày 01/7/2025 của Chính phủ quy định chi tiết một số điều của Luật Quản lý, sử dụng tài sản công quy định tại khoản 2 Điều 76 quy định:</w:t>
      </w:r>
    </w:p>
    <w:p w:rsidR="00F7265C" w:rsidRPr="00F7265C" w:rsidRDefault="00F7265C"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F7265C">
        <w:rPr>
          <w:rFonts w:ascii="Times New Roman" w:hAnsi="Times New Roman"/>
          <w:i/>
          <w:color w:val="000000"/>
          <w:sz w:val="28"/>
          <w:szCs w:val="28"/>
          <w:shd w:val="clear" w:color="auto" w:fill="FFFFFF"/>
        </w:rPr>
        <w:t>“2. Nguyên tắc xây dựng và áp dụng danh mục tài sản mua sắm tập trung:</w:t>
      </w:r>
    </w:p>
    <w:p w:rsidR="00F7265C" w:rsidRPr="00F7265C" w:rsidRDefault="00F7265C"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F7265C">
        <w:rPr>
          <w:rFonts w:ascii="Times New Roman" w:hAnsi="Times New Roman"/>
          <w:i/>
          <w:color w:val="000000"/>
          <w:sz w:val="28"/>
          <w:szCs w:val="28"/>
          <w:shd w:val="clear" w:color="auto" w:fill="FFFFFF"/>
        </w:rPr>
        <w:t>a) Tài sản đưa vào danh mục mua sắm tập trung được điều chỉnh để phù hợp với yêu cầu quản lý, nhu cầu mua sắm, quy định của pháp luật và năng lực tổ chức thực hiện của đơn vị mua sắm tập trung.</w:t>
      </w:r>
    </w:p>
    <w:p w:rsidR="00F7265C" w:rsidRPr="00F7265C" w:rsidRDefault="00F7265C"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F7265C">
        <w:rPr>
          <w:rFonts w:ascii="Times New Roman" w:hAnsi="Times New Roman"/>
          <w:i/>
          <w:color w:val="000000"/>
          <w:sz w:val="28"/>
          <w:szCs w:val="28"/>
          <w:shd w:val="clear" w:color="auto" w:fill="FFFFFF"/>
        </w:rPr>
        <w:t>b) Danh mục tài sản mua sắm tập trung cấp quốc gia áp dụng chung cho các cơ quan, tổ chức, đơn vị thuộc phạm vi quản lý của bộ, cơ quan trung ương và địa phương.</w:t>
      </w:r>
    </w:p>
    <w:p w:rsidR="00F7265C" w:rsidRPr="00F7265C" w:rsidRDefault="00F7265C"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F7265C">
        <w:rPr>
          <w:rFonts w:ascii="Times New Roman" w:hAnsi="Times New Roman"/>
          <w:i/>
          <w:color w:val="000000"/>
          <w:sz w:val="28"/>
          <w:szCs w:val="28"/>
          <w:shd w:val="clear" w:color="auto" w:fill="FFFFFF"/>
        </w:rPr>
        <w:t xml:space="preserve">c) Danh mục tài sản mua sắm tập trung cấp bộ, </w:t>
      </w:r>
      <w:r w:rsidR="001372E7">
        <w:rPr>
          <w:rFonts w:ascii="Times New Roman" w:hAnsi="Times New Roman"/>
          <w:i/>
          <w:color w:val="000000"/>
          <w:sz w:val="28"/>
          <w:szCs w:val="28"/>
          <w:shd w:val="clear" w:color="auto" w:fill="FFFFFF"/>
        </w:rPr>
        <w:t>…</w:t>
      </w:r>
    </w:p>
    <w:p w:rsidR="00F7265C" w:rsidRPr="00F7265C" w:rsidRDefault="00F7265C"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color w:val="000000"/>
          <w:sz w:val="28"/>
          <w:szCs w:val="28"/>
          <w:shd w:val="clear" w:color="auto" w:fill="FFFFFF"/>
        </w:rPr>
      </w:pPr>
      <w:r w:rsidRPr="00F7265C">
        <w:rPr>
          <w:rFonts w:ascii="Times New Roman" w:hAnsi="Times New Roman"/>
          <w:i/>
          <w:color w:val="000000"/>
          <w:sz w:val="28"/>
          <w:szCs w:val="28"/>
          <w:shd w:val="clear" w:color="auto" w:fill="FFFFFF"/>
        </w:rPr>
        <w:t>d) Tài sản thuộc danh mục mua sắm tập trung cấp bộ, cơ quan trung ương, địa phương không được trùng lắp với danh mục tài sản mua sắm tập trung cấp quốc gia đã được Bộ trưởng Bộ Tài chính, Bộ trưởng Bộ Y tế ban hành.”</w:t>
      </w:r>
    </w:p>
    <w:p w:rsidR="00F7265C" w:rsidRPr="00F7265C" w:rsidRDefault="00F7265C"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sidRPr="00F7265C">
        <w:rPr>
          <w:rFonts w:ascii="Times New Roman" w:hAnsi="Times New Roman"/>
          <w:color w:val="000000"/>
          <w:sz w:val="28"/>
          <w:szCs w:val="28"/>
          <w:shd w:val="clear" w:color="auto" w:fill="FFFFFF"/>
        </w:rPr>
        <w:t xml:space="preserve">Căn cứ quy định nêu trên, danh mục hàng hóa mua sắm tập trung sau khi được ban hành sẽ áp dụng chung cho toàn Thành phố và </w:t>
      </w:r>
      <w:r w:rsidR="00A7417A">
        <w:rPr>
          <w:rFonts w:ascii="Times New Roman" w:hAnsi="Times New Roman"/>
          <w:color w:val="000000"/>
          <w:sz w:val="28"/>
          <w:szCs w:val="28"/>
          <w:shd w:val="clear" w:color="auto" w:fill="FFFFFF"/>
        </w:rPr>
        <w:t xml:space="preserve">được </w:t>
      </w:r>
      <w:r w:rsidR="00836D74">
        <w:rPr>
          <w:rFonts w:ascii="Times New Roman" w:hAnsi="Times New Roman"/>
          <w:color w:val="000000"/>
          <w:sz w:val="28"/>
          <w:szCs w:val="28"/>
          <w:shd w:val="clear" w:color="auto" w:fill="FFFFFF"/>
        </w:rPr>
        <w:t xml:space="preserve">tổ chức </w:t>
      </w:r>
      <w:r w:rsidRPr="00F7265C">
        <w:rPr>
          <w:rFonts w:ascii="Times New Roman" w:hAnsi="Times New Roman"/>
          <w:color w:val="000000"/>
          <w:sz w:val="28"/>
          <w:szCs w:val="28"/>
          <w:shd w:val="clear" w:color="auto" w:fill="FFFFFF"/>
        </w:rPr>
        <w:t>thực hiện hàng năm</w:t>
      </w:r>
      <w:r w:rsidR="00836D74">
        <w:rPr>
          <w:rFonts w:ascii="Times New Roman" w:hAnsi="Times New Roman"/>
          <w:color w:val="000000"/>
          <w:sz w:val="28"/>
          <w:szCs w:val="28"/>
          <w:shd w:val="clear" w:color="auto" w:fill="FFFFFF"/>
        </w:rPr>
        <w:t xml:space="preserve"> cho các</w:t>
      </w:r>
      <w:r w:rsidR="00836D74" w:rsidRPr="00836D74">
        <w:rPr>
          <w:rFonts w:ascii="Times New Roman" w:hAnsi="Times New Roman"/>
          <w:color w:val="000000"/>
          <w:sz w:val="28"/>
          <w:szCs w:val="28"/>
          <w:shd w:val="clear" w:color="auto" w:fill="FFFFFF"/>
        </w:rPr>
        <w:t xml:space="preserve"> </w:t>
      </w:r>
      <w:r w:rsidR="00836D74" w:rsidRPr="00F7265C">
        <w:rPr>
          <w:rFonts w:ascii="Times New Roman" w:hAnsi="Times New Roman"/>
          <w:color w:val="000000"/>
          <w:sz w:val="28"/>
          <w:szCs w:val="28"/>
          <w:shd w:val="clear" w:color="auto" w:fill="FFFFFF"/>
        </w:rPr>
        <w:t xml:space="preserve">cơ quan, đơn vị </w:t>
      </w:r>
      <w:r w:rsidR="00836D74">
        <w:rPr>
          <w:rFonts w:ascii="Times New Roman" w:hAnsi="Times New Roman"/>
          <w:color w:val="000000"/>
          <w:sz w:val="28"/>
          <w:szCs w:val="28"/>
          <w:shd w:val="clear" w:color="auto" w:fill="FFFFFF"/>
        </w:rPr>
        <w:t>thuộc phạm vi quản lý của Thành phố</w:t>
      </w:r>
      <w:r w:rsidRPr="00F7265C">
        <w:rPr>
          <w:rFonts w:ascii="Times New Roman" w:hAnsi="Times New Roman"/>
          <w:color w:val="000000"/>
          <w:sz w:val="28"/>
          <w:szCs w:val="28"/>
          <w:shd w:val="clear" w:color="auto" w:fill="FFFFFF"/>
        </w:rPr>
        <w:t xml:space="preserve">. </w:t>
      </w:r>
      <w:r w:rsidR="00836D74">
        <w:rPr>
          <w:rFonts w:ascii="Times New Roman" w:hAnsi="Times New Roman"/>
          <w:color w:val="000000"/>
          <w:sz w:val="28"/>
          <w:szCs w:val="28"/>
          <w:shd w:val="clear" w:color="auto" w:fill="FFFFFF"/>
        </w:rPr>
        <w:t xml:space="preserve">Do đó, </w:t>
      </w:r>
      <w:r w:rsidRPr="00F7265C">
        <w:rPr>
          <w:rFonts w:ascii="Times New Roman" w:hAnsi="Times New Roman"/>
          <w:color w:val="000000"/>
          <w:sz w:val="28"/>
          <w:szCs w:val="28"/>
          <w:shd w:val="clear" w:color="auto" w:fill="FFFFFF"/>
        </w:rPr>
        <w:t>trường hợp các thiết bị công nghệ thông tin, hạ tầng mạng</w:t>
      </w:r>
      <w:r w:rsidR="00836D74">
        <w:rPr>
          <w:rFonts w:ascii="Times New Roman" w:hAnsi="Times New Roman"/>
          <w:color w:val="000000"/>
          <w:sz w:val="28"/>
          <w:szCs w:val="28"/>
          <w:shd w:val="clear" w:color="auto" w:fill="FFFFFF"/>
        </w:rPr>
        <w:t xml:space="preserve">, thiết bị dành cho phòng họp trực tuyến,.. </w:t>
      </w:r>
      <w:r w:rsidRPr="00F7265C">
        <w:rPr>
          <w:rFonts w:ascii="Times New Roman" w:hAnsi="Times New Roman"/>
          <w:color w:val="000000"/>
          <w:sz w:val="28"/>
          <w:szCs w:val="28"/>
          <w:shd w:val="clear" w:color="auto" w:fill="FFFFFF"/>
        </w:rPr>
        <w:t xml:space="preserve">theo đề nghị </w:t>
      </w:r>
      <w:r w:rsidR="00836D74">
        <w:rPr>
          <w:rFonts w:ascii="Times New Roman" w:hAnsi="Times New Roman"/>
          <w:color w:val="000000"/>
          <w:sz w:val="28"/>
          <w:szCs w:val="28"/>
          <w:shd w:val="clear" w:color="auto" w:fill="FFFFFF"/>
        </w:rPr>
        <w:t xml:space="preserve">của Trung tâm Chuyển đổi số Thành phố </w:t>
      </w:r>
      <w:r w:rsidRPr="00F7265C">
        <w:rPr>
          <w:rFonts w:ascii="Times New Roman" w:hAnsi="Times New Roman"/>
          <w:color w:val="000000"/>
          <w:sz w:val="28"/>
          <w:szCs w:val="28"/>
          <w:shd w:val="clear" w:color="auto" w:fill="FFFFFF"/>
        </w:rPr>
        <w:t>được đưa vào danh mục</w:t>
      </w:r>
      <w:r w:rsidR="00350A3A">
        <w:rPr>
          <w:rFonts w:ascii="Times New Roman" w:hAnsi="Times New Roman"/>
          <w:color w:val="000000"/>
          <w:sz w:val="28"/>
          <w:szCs w:val="28"/>
          <w:shd w:val="clear" w:color="auto" w:fill="FFFFFF"/>
        </w:rPr>
        <w:t xml:space="preserve"> thì các tài sản này</w:t>
      </w:r>
      <w:r w:rsidRPr="00F7265C">
        <w:rPr>
          <w:rFonts w:ascii="Times New Roman" w:hAnsi="Times New Roman"/>
          <w:color w:val="000000"/>
          <w:sz w:val="28"/>
          <w:szCs w:val="28"/>
          <w:shd w:val="clear" w:color="auto" w:fill="FFFFFF"/>
        </w:rPr>
        <w:t xml:space="preserve"> phải thực hiện theo hình thức mua sắm tập trung, </w:t>
      </w:r>
      <w:r w:rsidR="00CC51C1">
        <w:rPr>
          <w:rFonts w:ascii="Times New Roman" w:hAnsi="Times New Roman"/>
          <w:color w:val="000000"/>
          <w:sz w:val="28"/>
          <w:szCs w:val="28"/>
          <w:shd w:val="clear" w:color="auto" w:fill="FFFFFF"/>
        </w:rPr>
        <w:t xml:space="preserve">các cơ quan, đơn vị </w:t>
      </w:r>
      <w:r w:rsidRPr="00F7265C">
        <w:rPr>
          <w:rFonts w:ascii="Times New Roman" w:hAnsi="Times New Roman"/>
          <w:color w:val="000000"/>
          <w:sz w:val="28"/>
          <w:szCs w:val="28"/>
          <w:shd w:val="clear" w:color="auto" w:fill="FFFFFF"/>
        </w:rPr>
        <w:t xml:space="preserve">không được </w:t>
      </w:r>
      <w:r w:rsidR="00CC51C1">
        <w:rPr>
          <w:rFonts w:ascii="Times New Roman" w:hAnsi="Times New Roman"/>
          <w:color w:val="000000"/>
          <w:sz w:val="28"/>
          <w:szCs w:val="28"/>
          <w:shd w:val="clear" w:color="auto" w:fill="FFFFFF"/>
        </w:rPr>
        <w:t xml:space="preserve">chủ động </w:t>
      </w:r>
      <w:r w:rsidRPr="00F7265C">
        <w:rPr>
          <w:rFonts w:ascii="Times New Roman" w:hAnsi="Times New Roman"/>
          <w:color w:val="000000"/>
          <w:sz w:val="28"/>
          <w:szCs w:val="28"/>
          <w:shd w:val="clear" w:color="auto" w:fill="FFFFFF"/>
        </w:rPr>
        <w:t xml:space="preserve">mua sắm riêng lẻ </w:t>
      </w:r>
      <w:r w:rsidR="00A14940">
        <w:rPr>
          <w:rFonts w:ascii="Times New Roman" w:hAnsi="Times New Roman"/>
          <w:color w:val="000000"/>
          <w:sz w:val="28"/>
          <w:szCs w:val="28"/>
          <w:shd w:val="clear" w:color="auto" w:fill="FFFFFF"/>
        </w:rPr>
        <w:t>khi có nhu cầu</w:t>
      </w:r>
      <w:r w:rsidRPr="00F7265C">
        <w:rPr>
          <w:rFonts w:ascii="Times New Roman" w:hAnsi="Times New Roman"/>
          <w:color w:val="000000"/>
          <w:sz w:val="28"/>
          <w:szCs w:val="28"/>
          <w:shd w:val="clear" w:color="auto" w:fill="FFFFFF"/>
        </w:rPr>
        <w:t xml:space="preserve">. </w:t>
      </w:r>
    </w:p>
    <w:p w:rsidR="00F7265C" w:rsidRPr="00F7265C" w:rsidRDefault="00306A21"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T</w:t>
      </w:r>
      <w:r w:rsidR="00350A3A">
        <w:rPr>
          <w:rFonts w:ascii="Times New Roman" w:hAnsi="Times New Roman"/>
          <w:color w:val="000000"/>
          <w:sz w:val="28"/>
          <w:szCs w:val="28"/>
          <w:shd w:val="clear" w:color="auto" w:fill="FFFFFF"/>
        </w:rPr>
        <w:t>heo</w:t>
      </w:r>
      <w:r w:rsidR="00F7265C" w:rsidRPr="00F7265C">
        <w:rPr>
          <w:rFonts w:ascii="Times New Roman" w:hAnsi="Times New Roman"/>
          <w:color w:val="000000"/>
          <w:sz w:val="28"/>
          <w:szCs w:val="28"/>
          <w:shd w:val="clear" w:color="auto" w:fill="FFFFFF"/>
        </w:rPr>
        <w:t xml:space="preserve"> quy định tại khoản 3 Điều 31 Luật Quản lý, sử dụng tài sản công năm 2017 (được sửa đổi, bổ sung tại Luật số 56/2024/QH15 và Luật số </w:t>
      </w:r>
      <w:r w:rsidR="00F7265C" w:rsidRPr="00F7265C">
        <w:rPr>
          <w:rFonts w:ascii="Times New Roman" w:hAnsi="Times New Roman"/>
          <w:color w:val="000000"/>
          <w:sz w:val="28"/>
          <w:szCs w:val="28"/>
          <w:shd w:val="clear" w:color="auto" w:fill="FFFFFF"/>
        </w:rPr>
        <w:lastRenderedPageBreak/>
        <w:t xml:space="preserve">90/2025/QH15) </w:t>
      </w:r>
      <w:r w:rsidR="00350A3A">
        <w:rPr>
          <w:rFonts w:ascii="Times New Roman" w:hAnsi="Times New Roman"/>
          <w:color w:val="000000"/>
          <w:sz w:val="28"/>
          <w:szCs w:val="28"/>
          <w:shd w:val="clear" w:color="auto" w:fill="FFFFFF"/>
        </w:rPr>
        <w:t>có quy định</w:t>
      </w:r>
      <w:r w:rsidR="00F7265C" w:rsidRPr="00F7265C">
        <w:rPr>
          <w:rFonts w:ascii="Times New Roman" w:hAnsi="Times New Roman"/>
          <w:color w:val="000000"/>
          <w:sz w:val="28"/>
          <w:szCs w:val="28"/>
          <w:shd w:val="clear" w:color="auto" w:fill="FFFFFF"/>
        </w:rPr>
        <w:t xml:space="preserve"> trường hợp loại trừ đối với hàng hóa, dịch vụ không thuộc danh mục mua sắm tập trung nhưng nhiều cơ quan, tổ chức, đơn vị có nhu cầu mua sắm hàng hóa, dịch vụ cùng loại thì có </w:t>
      </w:r>
      <w:r w:rsidR="00F7265C" w:rsidRPr="00A14940">
        <w:rPr>
          <w:rFonts w:ascii="Times New Roman" w:hAnsi="Times New Roman"/>
          <w:color w:val="000000"/>
          <w:sz w:val="28"/>
          <w:szCs w:val="28"/>
          <w:shd w:val="clear" w:color="auto" w:fill="FFFFFF"/>
        </w:rPr>
        <w:t xml:space="preserve">thể gộp thành một gói thầu để một trong các cơ quan, tổ chức, đơn vị mua sắm </w:t>
      </w:r>
      <w:r w:rsidR="00350A3A">
        <w:rPr>
          <w:rFonts w:ascii="Times New Roman" w:hAnsi="Times New Roman"/>
          <w:color w:val="000000"/>
          <w:sz w:val="28"/>
          <w:szCs w:val="28"/>
          <w:shd w:val="clear" w:color="auto" w:fill="FFFFFF"/>
        </w:rPr>
        <w:t>và v</w:t>
      </w:r>
      <w:r w:rsidR="00F7265C" w:rsidRPr="00F7265C">
        <w:rPr>
          <w:rFonts w:ascii="Times New Roman" w:hAnsi="Times New Roman"/>
          <w:color w:val="000000"/>
          <w:sz w:val="28"/>
          <w:szCs w:val="28"/>
          <w:shd w:val="clear" w:color="auto" w:fill="FFFFFF"/>
        </w:rPr>
        <w:t xml:space="preserve">iệc mua sắm thực hiện theo quy định của pháp luật về đấu thầu. Do đó, việc  mua sắm trang </w:t>
      </w:r>
      <w:r w:rsidR="00350A3A" w:rsidRPr="00F7265C">
        <w:rPr>
          <w:rFonts w:ascii="Times New Roman" w:hAnsi="Times New Roman"/>
          <w:color w:val="000000"/>
          <w:sz w:val="28"/>
          <w:szCs w:val="28"/>
          <w:shd w:val="clear" w:color="auto" w:fill="FFFFFF"/>
        </w:rPr>
        <w:t>thiết bị công nghệ thông tin, hạ tầng mạng</w:t>
      </w:r>
      <w:r w:rsidR="00350A3A">
        <w:rPr>
          <w:rFonts w:ascii="Times New Roman" w:hAnsi="Times New Roman"/>
          <w:color w:val="000000"/>
          <w:sz w:val="28"/>
          <w:szCs w:val="28"/>
          <w:shd w:val="clear" w:color="auto" w:fill="FFFFFF"/>
        </w:rPr>
        <w:t xml:space="preserve">, thiết bị dành cho phòng họp trực tuyến, … </w:t>
      </w:r>
      <w:r w:rsidR="00F7265C" w:rsidRPr="00F7265C">
        <w:rPr>
          <w:rFonts w:ascii="Times New Roman" w:hAnsi="Times New Roman"/>
          <w:color w:val="000000"/>
          <w:sz w:val="28"/>
          <w:szCs w:val="28"/>
          <w:shd w:val="clear" w:color="auto" w:fill="FFFFFF"/>
        </w:rPr>
        <w:t xml:space="preserve">có thể gộp thành 01 gói thầu và trường hợp Ủy ban nhân dân Thành phố giao Trung tâm Chuyển đổi số </w:t>
      </w:r>
      <w:r w:rsidR="00350A3A">
        <w:rPr>
          <w:rFonts w:ascii="Times New Roman" w:hAnsi="Times New Roman"/>
          <w:color w:val="000000"/>
          <w:sz w:val="28"/>
          <w:szCs w:val="28"/>
          <w:shd w:val="clear" w:color="auto" w:fill="FFFFFF"/>
        </w:rPr>
        <w:t xml:space="preserve">Thành phố </w:t>
      </w:r>
      <w:r w:rsidR="00F7265C" w:rsidRPr="00F7265C">
        <w:rPr>
          <w:rFonts w:ascii="Times New Roman" w:hAnsi="Times New Roman"/>
          <w:color w:val="000000"/>
          <w:sz w:val="28"/>
          <w:szCs w:val="28"/>
          <w:shd w:val="clear" w:color="auto" w:fill="FFFFFF"/>
        </w:rPr>
        <w:t>đứng ra thực hiện, Trung tâm có trách nhiệm căn cứ chủ trương được cấp thẩm quyền phê duyệt, nguồn kinh phí đã được giao để thực hiện mua sắm theo quy định của pháp luật về đấu thầu.</w:t>
      </w:r>
    </w:p>
    <w:p w:rsidR="00F7265C" w:rsidRPr="00F7265C" w:rsidRDefault="00123BC8"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b/>
          <w:color w:val="000000"/>
          <w:sz w:val="28"/>
          <w:szCs w:val="28"/>
          <w:shd w:val="clear" w:color="auto" w:fill="FFFFFF"/>
        </w:rPr>
      </w:pPr>
      <w:r>
        <w:rPr>
          <w:rFonts w:ascii="Times New Roman" w:hAnsi="Times New Roman"/>
          <w:color w:val="000000"/>
          <w:sz w:val="28"/>
          <w:szCs w:val="28"/>
          <w:shd w:val="clear" w:color="auto" w:fill="FFFFFF"/>
        </w:rPr>
        <w:t>Bên cạnh đó, t</w:t>
      </w:r>
      <w:r w:rsidR="00F7265C" w:rsidRPr="00F7265C">
        <w:rPr>
          <w:rFonts w:ascii="Times New Roman" w:hAnsi="Times New Roman"/>
          <w:color w:val="000000"/>
          <w:sz w:val="28"/>
          <w:szCs w:val="28"/>
          <w:shd w:val="clear" w:color="auto" w:fill="FFFFFF"/>
        </w:rPr>
        <w:t xml:space="preserve">heo nguyên tắc xây dựng và áp dụng danh mục tài sản mua sắm tập trung thì tài sản đưa vào danh mục mua sắm tập trung phải phù hợp với yêu cầu quản lý, nhu cầu mua sắm, quy định của pháp luật và năng lực tổ chức thực hiện của </w:t>
      </w:r>
      <w:r>
        <w:rPr>
          <w:rFonts w:ascii="Times New Roman" w:hAnsi="Times New Roman"/>
          <w:color w:val="000000"/>
          <w:sz w:val="28"/>
          <w:szCs w:val="28"/>
          <w:shd w:val="clear" w:color="auto" w:fill="FFFFFF"/>
        </w:rPr>
        <w:t>Đ</w:t>
      </w:r>
      <w:r w:rsidR="00F7265C" w:rsidRPr="00F7265C">
        <w:rPr>
          <w:rFonts w:ascii="Times New Roman" w:hAnsi="Times New Roman"/>
          <w:color w:val="000000"/>
          <w:sz w:val="28"/>
          <w:szCs w:val="28"/>
          <w:shd w:val="clear" w:color="auto" w:fill="FFFFFF"/>
        </w:rPr>
        <w:t>ơn vị mua sắm tập trung.</w:t>
      </w:r>
      <w:r>
        <w:rPr>
          <w:rFonts w:ascii="Times New Roman" w:hAnsi="Times New Roman"/>
          <w:color w:val="000000"/>
          <w:sz w:val="28"/>
          <w:szCs w:val="28"/>
          <w:shd w:val="clear" w:color="auto" w:fill="FFFFFF"/>
        </w:rPr>
        <w:t xml:space="preserve"> Hiện nay, Trung tâm Dịch vụ đấu giá tài sản Thành phố (thuộc Sở Tư pháp)</w:t>
      </w:r>
      <w:r w:rsidR="00A14940">
        <w:rPr>
          <w:rFonts w:ascii="Times New Roman" w:hAnsi="Times New Roman"/>
          <w:color w:val="000000"/>
          <w:sz w:val="28"/>
          <w:szCs w:val="28"/>
          <w:shd w:val="clear" w:color="auto" w:fill="FFFFFF"/>
        </w:rPr>
        <w:t xml:space="preserve"> là Đơn vị mua sắm tập trung của Thành phố theo Quyết định số 1813/QĐ-UBND ngày 26/9/2025 của Ủy ban nhân dân Thành phố.</w:t>
      </w:r>
      <w:r>
        <w:rPr>
          <w:rFonts w:ascii="Times New Roman" w:hAnsi="Times New Roman"/>
          <w:color w:val="000000"/>
          <w:sz w:val="28"/>
          <w:szCs w:val="28"/>
          <w:shd w:val="clear" w:color="auto" w:fill="FFFFFF"/>
        </w:rPr>
        <w:t xml:space="preserve"> </w:t>
      </w:r>
    </w:p>
    <w:p w:rsidR="00306A21" w:rsidRDefault="00306A21"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(3)</w:t>
      </w:r>
      <w:r w:rsidR="00A14940">
        <w:rPr>
          <w:rFonts w:ascii="Times New Roman" w:hAnsi="Times New Roman"/>
          <w:color w:val="000000"/>
          <w:sz w:val="28"/>
          <w:szCs w:val="28"/>
          <w:shd w:val="clear" w:color="auto" w:fill="FFFFFF"/>
        </w:rPr>
        <w:t xml:space="preserve"> </w:t>
      </w:r>
      <w:r w:rsidR="00F7265C" w:rsidRPr="00F7265C">
        <w:rPr>
          <w:rFonts w:ascii="Times New Roman" w:hAnsi="Times New Roman"/>
          <w:color w:val="000000"/>
          <w:sz w:val="28"/>
          <w:szCs w:val="28"/>
          <w:shd w:val="clear" w:color="auto" w:fill="FFFFFF"/>
        </w:rPr>
        <w:t xml:space="preserve">Căn cứ chức năng, nhiệm vụ tại điểm b khoản 9 Điều 2 Quyết định số 05/2025/QĐ-UBND ngày 01/07/2025 của Ủy ban nhân dân Thành phố </w:t>
      </w:r>
      <w:r w:rsidR="00F7265C" w:rsidRPr="00F7265C">
        <w:rPr>
          <w:rFonts w:ascii="Times New Roman" w:hAnsi="Times New Roman"/>
          <w:i/>
          <w:color w:val="000000"/>
          <w:sz w:val="28"/>
          <w:szCs w:val="28"/>
          <w:shd w:val="clear" w:color="auto" w:fill="FFFFFF"/>
        </w:rPr>
        <w:t>(Sở Tài chính là đầu mối giúp Ủy ban nhân dân Thành phố ban hành danh mục mua sắm tập trung của Thành phố (</w:t>
      </w:r>
      <w:r w:rsidR="00F7265C" w:rsidRPr="00F7265C">
        <w:rPr>
          <w:rFonts w:ascii="Times New Roman" w:hAnsi="Times New Roman"/>
          <w:i/>
          <w:color w:val="000000"/>
          <w:sz w:val="28"/>
          <w:szCs w:val="28"/>
          <w:u w:val="single"/>
          <w:shd w:val="clear" w:color="auto" w:fill="FFFFFF"/>
        </w:rPr>
        <w:t>trừ thuốc chữa bệnh, vật tư y tế và các tài sản chuyên dùng</w:t>
      </w:r>
      <w:r w:rsidR="00F7265C" w:rsidRPr="00F7265C">
        <w:rPr>
          <w:rFonts w:ascii="Times New Roman" w:hAnsi="Times New Roman"/>
          <w:i/>
          <w:color w:val="000000"/>
          <w:sz w:val="28"/>
          <w:szCs w:val="28"/>
          <w:shd w:val="clear" w:color="auto" w:fill="FFFFFF"/>
        </w:rPr>
        <w:t>) theo quy định của pháp luật)</w:t>
      </w:r>
      <w:r w:rsidR="00F7265C" w:rsidRPr="00F7265C">
        <w:rPr>
          <w:rFonts w:ascii="Times New Roman" w:hAnsi="Times New Roman"/>
          <w:color w:val="000000"/>
          <w:sz w:val="28"/>
          <w:szCs w:val="28"/>
          <w:shd w:val="clear" w:color="auto" w:fill="FFFFFF"/>
        </w:rPr>
        <w:t xml:space="preserve">; </w:t>
      </w:r>
    </w:p>
    <w:p w:rsidR="00F7265C" w:rsidRPr="00F7265C" w:rsidRDefault="00F7265C"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sidRPr="00F7265C">
        <w:rPr>
          <w:rFonts w:ascii="Times New Roman" w:hAnsi="Times New Roman"/>
          <w:color w:val="000000"/>
          <w:sz w:val="28"/>
          <w:szCs w:val="28"/>
          <w:shd w:val="clear" w:color="auto" w:fill="FFFFFF"/>
        </w:rPr>
        <w:t>Mặt khác, theo quy định tại Quyết định số 15/2025/QĐ-UBND ngày 14/5/2025 của Thủ tướng Chính phủ, máy móc thiết bị trang bị cho phòng tiếp dân, bộ phận một cửa và máy móc, thiết bị khác phục vụ nhiệm vụ đặc thù của cơ quan, đơn vị là máy móc, thiết bị chuyên dùng; việc xây dựng danh mục mua sắm tập trung đối với tài sản chuyên dùng không thuộc chức năng, nhiệm vụ của Sở Tài chính</w:t>
      </w:r>
      <w:r w:rsidR="00CE49B1">
        <w:rPr>
          <w:rFonts w:ascii="Times New Roman" w:hAnsi="Times New Roman"/>
          <w:color w:val="000000"/>
          <w:sz w:val="28"/>
          <w:szCs w:val="28"/>
          <w:shd w:val="clear" w:color="auto" w:fill="FFFFFF"/>
        </w:rPr>
        <w:t>.</w:t>
      </w:r>
      <w:r w:rsidRPr="00F7265C">
        <w:rPr>
          <w:rFonts w:ascii="Times New Roman" w:hAnsi="Times New Roman"/>
          <w:color w:val="000000"/>
          <w:sz w:val="28"/>
          <w:szCs w:val="28"/>
          <w:shd w:val="clear" w:color="auto" w:fill="FFFFFF"/>
        </w:rPr>
        <w:t xml:space="preserve"> </w:t>
      </w:r>
    </w:p>
    <w:p w:rsidR="008106A7" w:rsidRDefault="00CE49B1"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D</w:t>
      </w:r>
      <w:r w:rsidR="00F7265C" w:rsidRPr="00F7265C">
        <w:rPr>
          <w:rFonts w:ascii="Times New Roman" w:hAnsi="Times New Roman"/>
          <w:color w:val="000000"/>
          <w:sz w:val="28"/>
          <w:szCs w:val="28"/>
          <w:shd w:val="clear" w:color="auto" w:fill="FFFFFF"/>
        </w:rPr>
        <w:t xml:space="preserve">o đó, trường hợp Trung tâm Chuyển đổi số Thành phố </w:t>
      </w:r>
      <w:r w:rsidR="00DB0303">
        <w:rPr>
          <w:rFonts w:ascii="Times New Roman" w:hAnsi="Times New Roman"/>
          <w:color w:val="000000"/>
          <w:sz w:val="28"/>
          <w:szCs w:val="28"/>
          <w:shd w:val="clear" w:color="auto" w:fill="FFFFFF"/>
        </w:rPr>
        <w:t>phải</w:t>
      </w:r>
      <w:r>
        <w:rPr>
          <w:rFonts w:ascii="Times New Roman" w:hAnsi="Times New Roman"/>
          <w:color w:val="000000"/>
          <w:sz w:val="28"/>
          <w:szCs w:val="28"/>
          <w:shd w:val="clear" w:color="auto" w:fill="FFFFFF"/>
        </w:rPr>
        <w:t xml:space="preserve"> </w:t>
      </w:r>
      <w:r w:rsidR="00F7265C" w:rsidRPr="00F7265C">
        <w:rPr>
          <w:rFonts w:ascii="Times New Roman" w:hAnsi="Times New Roman"/>
          <w:color w:val="000000"/>
          <w:sz w:val="28"/>
          <w:szCs w:val="28"/>
          <w:shd w:val="clear" w:color="auto" w:fill="FFFFFF"/>
        </w:rPr>
        <w:t xml:space="preserve">tổ chức việc mua sắm </w:t>
      </w:r>
      <w:r>
        <w:rPr>
          <w:rFonts w:ascii="Times New Roman" w:hAnsi="Times New Roman"/>
          <w:color w:val="000000"/>
          <w:sz w:val="28"/>
          <w:szCs w:val="28"/>
          <w:shd w:val="clear" w:color="auto" w:fill="FFFFFF"/>
        </w:rPr>
        <w:t xml:space="preserve">tập trung đối với danh mục </w:t>
      </w:r>
      <w:r w:rsidR="006E1F60">
        <w:rPr>
          <w:rFonts w:ascii="Times New Roman" w:hAnsi="Times New Roman"/>
          <w:color w:val="000000"/>
          <w:sz w:val="28"/>
          <w:szCs w:val="28"/>
          <w:shd w:val="clear" w:color="auto" w:fill="FFFFFF"/>
        </w:rPr>
        <w:t>máy móc, thiết bị</w:t>
      </w:r>
      <w:r w:rsidR="00DB0303">
        <w:rPr>
          <w:rFonts w:ascii="Times New Roman" w:hAnsi="Times New Roman"/>
          <w:color w:val="000000"/>
          <w:sz w:val="28"/>
          <w:szCs w:val="28"/>
          <w:shd w:val="clear" w:color="auto" w:fill="FFFFFF"/>
        </w:rPr>
        <w:t xml:space="preserve"> đã đề xuất, </w:t>
      </w:r>
      <w:r w:rsidR="00F7265C" w:rsidRPr="00F7265C">
        <w:rPr>
          <w:rFonts w:ascii="Times New Roman" w:hAnsi="Times New Roman"/>
          <w:color w:val="000000"/>
          <w:sz w:val="28"/>
          <w:szCs w:val="28"/>
          <w:shd w:val="clear" w:color="auto" w:fill="FFFFFF"/>
        </w:rPr>
        <w:t>đề nghị Trung tâm Chuyển đổi số Thành phố chủ trì, phối hợp Sở Khoa học và Công nghệ</w:t>
      </w:r>
      <w:r w:rsidR="00DB0303">
        <w:rPr>
          <w:rFonts w:ascii="Times New Roman" w:hAnsi="Times New Roman"/>
          <w:color w:val="000000"/>
          <w:sz w:val="28"/>
          <w:szCs w:val="28"/>
          <w:shd w:val="clear" w:color="auto" w:fill="FFFFFF"/>
        </w:rPr>
        <w:t>, Sở Nội vụ</w:t>
      </w:r>
      <w:r w:rsidR="00F7265C" w:rsidRPr="00F7265C">
        <w:rPr>
          <w:rFonts w:ascii="Times New Roman" w:hAnsi="Times New Roman"/>
          <w:color w:val="000000"/>
          <w:sz w:val="28"/>
          <w:szCs w:val="28"/>
          <w:shd w:val="clear" w:color="auto" w:fill="FFFFFF"/>
        </w:rPr>
        <w:t xml:space="preserve"> tham mưu, trình Chủ tịch Ủy ban nhân dân Thành phố ban hành danh mục mua sắm tập trung đối với </w:t>
      </w:r>
      <w:r w:rsidR="00DB0303">
        <w:rPr>
          <w:rFonts w:ascii="Times New Roman" w:hAnsi="Times New Roman"/>
          <w:color w:val="000000"/>
          <w:sz w:val="28"/>
          <w:szCs w:val="28"/>
          <w:shd w:val="clear" w:color="auto" w:fill="FFFFFF"/>
        </w:rPr>
        <w:t>danh mục Trung tâm đề xuất và điều chỉnh quy định chức năng, nhiệm vụ</w:t>
      </w:r>
      <w:r w:rsidR="008106A7">
        <w:rPr>
          <w:rFonts w:ascii="Times New Roman" w:hAnsi="Times New Roman"/>
          <w:color w:val="000000"/>
          <w:sz w:val="28"/>
          <w:szCs w:val="28"/>
          <w:shd w:val="clear" w:color="auto" w:fill="FFFFFF"/>
        </w:rPr>
        <w:t>, quyền hạn của Trung tâm</w:t>
      </w:r>
      <w:r w:rsidR="008106A7" w:rsidRPr="008106A7">
        <w:rPr>
          <w:rFonts w:ascii="Times New Roman" w:hAnsi="Times New Roman"/>
          <w:color w:val="000000"/>
          <w:sz w:val="28"/>
          <w:szCs w:val="28"/>
          <w:shd w:val="clear" w:color="auto" w:fill="FFFFFF"/>
        </w:rPr>
        <w:t xml:space="preserve"> </w:t>
      </w:r>
      <w:r w:rsidR="008106A7" w:rsidRPr="00F7265C">
        <w:rPr>
          <w:rFonts w:ascii="Times New Roman" w:hAnsi="Times New Roman"/>
          <w:color w:val="000000"/>
          <w:sz w:val="28"/>
          <w:szCs w:val="28"/>
          <w:shd w:val="clear" w:color="auto" w:fill="FFFFFF"/>
        </w:rPr>
        <w:t>Chuyển đổi số Thành phố</w:t>
      </w:r>
      <w:r w:rsidR="008106A7">
        <w:rPr>
          <w:rFonts w:ascii="Times New Roman" w:hAnsi="Times New Roman"/>
          <w:color w:val="000000"/>
          <w:sz w:val="28"/>
          <w:szCs w:val="28"/>
          <w:shd w:val="clear" w:color="auto" w:fill="FFFFFF"/>
        </w:rPr>
        <w:t xml:space="preserve"> là Đơn vị mua sắm tập trung.</w:t>
      </w:r>
    </w:p>
    <w:p w:rsidR="00B625F4" w:rsidRPr="000A7ACA" w:rsidRDefault="008106A7"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sidRPr="00AF692F">
        <w:rPr>
          <w:rFonts w:ascii="Times New Roman" w:hAnsi="Times New Roman"/>
          <w:b/>
          <w:color w:val="000000"/>
          <w:sz w:val="28"/>
          <w:szCs w:val="28"/>
          <w:shd w:val="clear" w:color="auto" w:fill="FFFFFF"/>
        </w:rPr>
        <w:t>3.3</w:t>
      </w:r>
      <w:r w:rsidR="00AF692F">
        <w:rPr>
          <w:rFonts w:ascii="Times New Roman" w:hAnsi="Times New Roman"/>
          <w:color w:val="000000"/>
          <w:sz w:val="28"/>
          <w:szCs w:val="28"/>
          <w:shd w:val="clear" w:color="auto" w:fill="FFFFFF"/>
        </w:rPr>
        <w:t xml:space="preserve"> </w:t>
      </w:r>
      <w:r w:rsidR="00B625F4">
        <w:rPr>
          <w:rFonts w:ascii="Times New Roman" w:hAnsi="Times New Roman"/>
          <w:color w:val="000000"/>
          <w:sz w:val="28"/>
          <w:szCs w:val="28"/>
          <w:shd w:val="clear" w:color="auto" w:fill="FFFFFF"/>
        </w:rPr>
        <w:t>Do Quyết định ban hành danh mục mua sắm tập trung của Thành phố Hồ Chí Minh (cũ) và của tỉnh Bình Dương (cũ) do Ủy ban nhân dân Thành phố ban hành theo hình thức văn bản quy phạm pháp luật</w:t>
      </w:r>
      <w:r w:rsidR="003B2BE7">
        <w:rPr>
          <w:rFonts w:ascii="Times New Roman" w:hAnsi="Times New Roman"/>
          <w:color w:val="000000"/>
          <w:sz w:val="28"/>
          <w:szCs w:val="28"/>
          <w:shd w:val="clear" w:color="auto" w:fill="FFFFFF"/>
        </w:rPr>
        <w:t>;</w:t>
      </w:r>
      <w:r w:rsidR="00B625F4">
        <w:rPr>
          <w:rFonts w:ascii="Times New Roman" w:hAnsi="Times New Roman"/>
          <w:color w:val="000000"/>
          <w:sz w:val="28"/>
          <w:szCs w:val="28"/>
          <w:shd w:val="clear" w:color="auto" w:fill="FFFFFF"/>
        </w:rPr>
        <w:t xml:space="preserve"> Sở Tài chính </w:t>
      </w:r>
      <w:r w:rsidR="003B2BE7">
        <w:rPr>
          <w:rFonts w:ascii="Times New Roman" w:hAnsi="Times New Roman"/>
          <w:color w:val="000000"/>
          <w:sz w:val="28"/>
          <w:szCs w:val="28"/>
          <w:shd w:val="clear" w:color="auto" w:fill="FFFFFF"/>
        </w:rPr>
        <w:t xml:space="preserve">đã lấy ý kiến góp ý của các cơ quan, tổ chức, đơn vị có liên quan và </w:t>
      </w:r>
      <w:r w:rsidR="00B625F4">
        <w:rPr>
          <w:rFonts w:ascii="Times New Roman" w:hAnsi="Times New Roman"/>
          <w:color w:val="000000"/>
          <w:sz w:val="28"/>
          <w:szCs w:val="28"/>
          <w:shd w:val="clear" w:color="auto" w:fill="FFFFFF"/>
        </w:rPr>
        <w:t xml:space="preserve">đang hoàn thiện hồ sơ </w:t>
      </w:r>
      <w:r w:rsidR="000A7ACA">
        <w:rPr>
          <w:rFonts w:ascii="Times New Roman" w:hAnsi="Times New Roman"/>
          <w:color w:val="000000"/>
          <w:sz w:val="28"/>
          <w:szCs w:val="28"/>
          <w:shd w:val="clear" w:color="auto" w:fill="FFFFFF"/>
        </w:rPr>
        <w:t xml:space="preserve">Quyết định của Ủy ban nhân dân Thành phố </w:t>
      </w:r>
      <w:r w:rsidR="00B625F4">
        <w:rPr>
          <w:rFonts w:ascii="Times New Roman" w:hAnsi="Times New Roman"/>
          <w:color w:val="000000"/>
          <w:sz w:val="28"/>
          <w:szCs w:val="28"/>
          <w:shd w:val="clear" w:color="auto" w:fill="FFFFFF"/>
        </w:rPr>
        <w:t xml:space="preserve">bãi bỏ </w:t>
      </w:r>
      <w:r w:rsidR="000A7ACA">
        <w:rPr>
          <w:rFonts w:ascii="Times New Roman" w:hAnsi="Times New Roman"/>
          <w:color w:val="000000"/>
          <w:sz w:val="28"/>
          <w:szCs w:val="28"/>
          <w:shd w:val="clear" w:color="auto" w:fill="FFFFFF"/>
        </w:rPr>
        <w:t>Quyết định</w:t>
      </w:r>
      <w:r w:rsidR="000A7ACA" w:rsidRPr="005643CC">
        <w:rPr>
          <w:rFonts w:ascii="Times New Roman" w:hAnsi="Times New Roman"/>
          <w:bCs/>
          <w:color w:val="000000"/>
          <w:lang w:val="x-none"/>
        </w:rPr>
        <w:t xml:space="preserve"> </w:t>
      </w:r>
      <w:r w:rsidR="000A7ACA" w:rsidRPr="005643CC">
        <w:rPr>
          <w:rFonts w:ascii="Times New Roman" w:hAnsi="Times New Roman"/>
          <w:bCs/>
          <w:color w:val="000000"/>
          <w:sz w:val="28"/>
          <w:szCs w:val="28"/>
          <w:shd w:val="clear" w:color="auto" w:fill="FFFFFF"/>
          <w:lang w:val="x-none"/>
        </w:rPr>
        <w:t>số 24/2023/QĐ-UBND ngày 05</w:t>
      </w:r>
      <w:r w:rsidR="000A7ACA" w:rsidRPr="005643CC">
        <w:rPr>
          <w:rFonts w:ascii="Times New Roman" w:hAnsi="Times New Roman"/>
          <w:bCs/>
          <w:color w:val="000000"/>
          <w:sz w:val="28"/>
          <w:szCs w:val="28"/>
          <w:shd w:val="clear" w:color="auto" w:fill="FFFFFF"/>
        </w:rPr>
        <w:t>/</w:t>
      </w:r>
      <w:r w:rsidR="000A7ACA" w:rsidRPr="005643CC">
        <w:rPr>
          <w:rFonts w:ascii="Times New Roman" w:hAnsi="Times New Roman"/>
          <w:bCs/>
          <w:color w:val="000000"/>
          <w:sz w:val="28"/>
          <w:szCs w:val="28"/>
          <w:shd w:val="clear" w:color="auto" w:fill="FFFFFF"/>
          <w:lang w:val="x-none"/>
        </w:rPr>
        <w:t>6</w:t>
      </w:r>
      <w:r w:rsidR="000A7ACA" w:rsidRPr="005643CC">
        <w:rPr>
          <w:rFonts w:ascii="Times New Roman" w:hAnsi="Times New Roman"/>
          <w:bCs/>
          <w:color w:val="000000"/>
          <w:sz w:val="28"/>
          <w:szCs w:val="28"/>
          <w:shd w:val="clear" w:color="auto" w:fill="FFFFFF"/>
        </w:rPr>
        <w:t>/</w:t>
      </w:r>
      <w:r w:rsidR="000A7ACA" w:rsidRPr="005643CC">
        <w:rPr>
          <w:rFonts w:ascii="Times New Roman" w:hAnsi="Times New Roman"/>
          <w:bCs/>
          <w:color w:val="000000"/>
          <w:sz w:val="28"/>
          <w:szCs w:val="28"/>
          <w:shd w:val="clear" w:color="auto" w:fill="FFFFFF"/>
          <w:lang w:val="x-none"/>
        </w:rPr>
        <w:t>2023 của Ủy ban nhân dân Thành phố Hồ Chí Minh và Quyết định số 21/2024/QĐ-UBND ngày 01</w:t>
      </w:r>
      <w:r w:rsidR="000A7ACA" w:rsidRPr="005643CC">
        <w:rPr>
          <w:rFonts w:ascii="Times New Roman" w:hAnsi="Times New Roman"/>
          <w:bCs/>
          <w:color w:val="000000"/>
          <w:sz w:val="28"/>
          <w:szCs w:val="28"/>
          <w:shd w:val="clear" w:color="auto" w:fill="FFFFFF"/>
        </w:rPr>
        <w:t>/</w:t>
      </w:r>
      <w:r w:rsidR="000A7ACA" w:rsidRPr="005643CC">
        <w:rPr>
          <w:rFonts w:ascii="Times New Roman" w:hAnsi="Times New Roman"/>
          <w:bCs/>
          <w:color w:val="000000"/>
          <w:sz w:val="28"/>
          <w:szCs w:val="28"/>
          <w:shd w:val="clear" w:color="auto" w:fill="FFFFFF"/>
          <w:lang w:val="x-none"/>
        </w:rPr>
        <w:t>8</w:t>
      </w:r>
      <w:r w:rsidR="000A7ACA" w:rsidRPr="005643CC">
        <w:rPr>
          <w:rFonts w:ascii="Times New Roman" w:hAnsi="Times New Roman"/>
          <w:bCs/>
          <w:color w:val="000000"/>
          <w:sz w:val="28"/>
          <w:szCs w:val="28"/>
          <w:shd w:val="clear" w:color="auto" w:fill="FFFFFF"/>
        </w:rPr>
        <w:t>/</w:t>
      </w:r>
      <w:r w:rsidR="000A7ACA" w:rsidRPr="005643CC">
        <w:rPr>
          <w:rFonts w:ascii="Times New Roman" w:hAnsi="Times New Roman"/>
          <w:bCs/>
          <w:color w:val="000000"/>
          <w:sz w:val="28"/>
          <w:szCs w:val="28"/>
          <w:shd w:val="clear" w:color="auto" w:fill="FFFFFF"/>
          <w:lang w:val="x-none"/>
        </w:rPr>
        <w:t>2024 của Ủy ban nhân dân tỉnh Bình Dương</w:t>
      </w:r>
      <w:r w:rsidR="003B2BE7">
        <w:rPr>
          <w:rFonts w:ascii="Times New Roman" w:hAnsi="Times New Roman"/>
          <w:bCs/>
          <w:color w:val="000000"/>
          <w:sz w:val="28"/>
          <w:szCs w:val="28"/>
          <w:shd w:val="clear" w:color="auto" w:fill="FFFFFF"/>
        </w:rPr>
        <w:t>; tham mưu trình Ủy ban nhân dân Thành phố</w:t>
      </w:r>
      <w:r w:rsidR="000A7ACA">
        <w:rPr>
          <w:rFonts w:ascii="Times New Roman" w:hAnsi="Times New Roman"/>
          <w:bCs/>
          <w:color w:val="000000"/>
          <w:sz w:val="28"/>
          <w:szCs w:val="28"/>
          <w:shd w:val="clear" w:color="auto" w:fill="FFFFFF"/>
        </w:rPr>
        <w:t xml:space="preserve"> tại Tờ trình khác.</w:t>
      </w:r>
    </w:p>
    <w:p w:rsidR="008106A7" w:rsidRDefault="003B2BE7"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lastRenderedPageBreak/>
        <w:t>Qua đó</w:t>
      </w:r>
      <w:r w:rsidR="00DF5080">
        <w:rPr>
          <w:rFonts w:ascii="Times New Roman" w:hAnsi="Times New Roman"/>
          <w:color w:val="000000"/>
          <w:sz w:val="28"/>
          <w:szCs w:val="28"/>
          <w:shd w:val="clear" w:color="auto" w:fill="FFFFFF"/>
        </w:rPr>
        <w:t xml:space="preserve">, </w:t>
      </w:r>
      <w:r w:rsidR="00524F04">
        <w:rPr>
          <w:rFonts w:ascii="Times New Roman" w:hAnsi="Times New Roman"/>
          <w:color w:val="000000"/>
          <w:sz w:val="28"/>
          <w:szCs w:val="28"/>
          <w:shd w:val="clear" w:color="auto" w:fill="FFFFFF"/>
        </w:rPr>
        <w:t xml:space="preserve">trên cơ sở </w:t>
      </w:r>
      <w:r w:rsidR="000A7ACA">
        <w:rPr>
          <w:rFonts w:ascii="Times New Roman" w:hAnsi="Times New Roman"/>
          <w:color w:val="000000"/>
          <w:sz w:val="28"/>
          <w:szCs w:val="28"/>
          <w:shd w:val="clear" w:color="auto" w:fill="FFFFFF"/>
        </w:rPr>
        <w:t xml:space="preserve">tổng hợp </w:t>
      </w:r>
      <w:r w:rsidR="00524F04">
        <w:rPr>
          <w:rFonts w:ascii="Times New Roman" w:hAnsi="Times New Roman"/>
          <w:color w:val="000000"/>
          <w:sz w:val="28"/>
          <w:szCs w:val="28"/>
          <w:shd w:val="clear" w:color="auto" w:fill="FFFFFF"/>
        </w:rPr>
        <w:t>đề xuất của các cơ quan, tổ chức, đơn vị (chiếm đa số với tỷ lệ cao)</w:t>
      </w:r>
      <w:r w:rsidR="00DF5080">
        <w:rPr>
          <w:rFonts w:ascii="Times New Roman" w:hAnsi="Times New Roman"/>
          <w:color w:val="000000"/>
          <w:sz w:val="28"/>
          <w:szCs w:val="28"/>
          <w:shd w:val="clear" w:color="auto" w:fill="FFFFFF"/>
        </w:rPr>
        <w:t>, Sở Tài chính</w:t>
      </w:r>
      <w:r w:rsidR="00524F04">
        <w:rPr>
          <w:rFonts w:ascii="Times New Roman" w:hAnsi="Times New Roman"/>
          <w:color w:val="000000"/>
          <w:sz w:val="28"/>
          <w:szCs w:val="28"/>
          <w:shd w:val="clear" w:color="auto" w:fill="FFFFFF"/>
        </w:rPr>
        <w:t xml:space="preserve"> trình Chủ tịch Ủy ban nhân dân Thành phố </w:t>
      </w:r>
      <w:r w:rsidR="00DF5080">
        <w:rPr>
          <w:rFonts w:ascii="Times New Roman" w:hAnsi="Times New Roman"/>
          <w:color w:val="000000"/>
          <w:sz w:val="28"/>
          <w:szCs w:val="28"/>
          <w:shd w:val="clear" w:color="auto" w:fill="FFFFFF"/>
        </w:rPr>
        <w:t xml:space="preserve">chấp thuận </w:t>
      </w:r>
      <w:r w:rsidR="00524F04">
        <w:rPr>
          <w:rFonts w:ascii="Times New Roman" w:hAnsi="Times New Roman"/>
          <w:color w:val="000000"/>
          <w:sz w:val="28"/>
          <w:szCs w:val="28"/>
          <w:shd w:val="clear" w:color="auto" w:fill="FFFFFF"/>
        </w:rPr>
        <w:t xml:space="preserve">ban hành Danh mục </w:t>
      </w:r>
      <w:r w:rsidR="00524F04" w:rsidRPr="00495FE0">
        <w:rPr>
          <w:rFonts w:ascii="Times New Roman" w:hAnsi="Times New Roman"/>
          <w:color w:val="000000"/>
          <w:sz w:val="28"/>
          <w:szCs w:val="28"/>
          <w:shd w:val="clear" w:color="auto" w:fill="FFFFFF"/>
        </w:rPr>
        <w:t>hàng hóa, dịch vụ áp dụng mua sắm tập trung</w:t>
      </w:r>
      <w:r w:rsidR="00524F04">
        <w:rPr>
          <w:rFonts w:ascii="Times New Roman" w:hAnsi="Times New Roman"/>
          <w:color w:val="000000"/>
          <w:sz w:val="28"/>
          <w:szCs w:val="28"/>
          <w:shd w:val="clear" w:color="auto" w:fill="FFFFFF"/>
        </w:rPr>
        <w:t xml:space="preserve"> </w:t>
      </w:r>
      <w:r w:rsidR="00DF5080">
        <w:rPr>
          <w:rFonts w:ascii="Times New Roman" w:hAnsi="Times New Roman"/>
          <w:color w:val="000000"/>
          <w:sz w:val="28"/>
          <w:szCs w:val="28"/>
          <w:shd w:val="clear" w:color="auto" w:fill="FFFFFF"/>
        </w:rPr>
        <w:t xml:space="preserve">trên địa bàn Thành phố Hồ Chí Minh </w:t>
      </w:r>
      <w:r w:rsidR="00524F04">
        <w:rPr>
          <w:rFonts w:ascii="Times New Roman" w:hAnsi="Times New Roman"/>
          <w:color w:val="000000"/>
          <w:sz w:val="28"/>
          <w:szCs w:val="28"/>
          <w:shd w:val="clear" w:color="auto" w:fill="FFFFFF"/>
        </w:rPr>
        <w:t>với danh mục gồm: m</w:t>
      </w:r>
      <w:r w:rsidR="00524F04" w:rsidRPr="002E1071">
        <w:rPr>
          <w:rFonts w:ascii="Times New Roman" w:hAnsi="Times New Roman"/>
          <w:color w:val="000000"/>
          <w:sz w:val="28"/>
          <w:szCs w:val="28"/>
          <w:shd w:val="clear" w:color="auto" w:fill="FFFFFF"/>
        </w:rPr>
        <w:t xml:space="preserve">áy photocopy và </w:t>
      </w:r>
      <w:r w:rsidR="00524F04">
        <w:rPr>
          <w:rFonts w:ascii="Times New Roman" w:hAnsi="Times New Roman"/>
          <w:color w:val="000000"/>
          <w:sz w:val="28"/>
          <w:szCs w:val="28"/>
          <w:shd w:val="clear" w:color="auto" w:fill="FFFFFF"/>
        </w:rPr>
        <w:t>m</w:t>
      </w:r>
      <w:r w:rsidR="00524F04" w:rsidRPr="002E1071">
        <w:rPr>
          <w:rFonts w:ascii="Times New Roman" w:hAnsi="Times New Roman"/>
          <w:color w:val="000000"/>
          <w:sz w:val="28"/>
          <w:szCs w:val="28"/>
          <w:shd w:val="clear" w:color="auto" w:fill="FFFFFF"/>
        </w:rPr>
        <w:t>áy điều hòa không khí (máy lạnh)</w:t>
      </w:r>
      <w:r w:rsidR="00524F04">
        <w:rPr>
          <w:rFonts w:ascii="Times New Roman" w:hAnsi="Times New Roman"/>
          <w:color w:val="000000"/>
          <w:sz w:val="28"/>
          <w:szCs w:val="28"/>
          <w:shd w:val="clear" w:color="auto" w:fill="FFFFFF"/>
        </w:rPr>
        <w:t>.</w:t>
      </w:r>
    </w:p>
    <w:p w:rsidR="00B365C5" w:rsidRPr="00016621" w:rsidRDefault="00B365C5" w:rsidP="003B2BE7">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bCs/>
          <w:spacing w:val="-4"/>
          <w:sz w:val="28"/>
          <w:szCs w:val="28"/>
        </w:rPr>
      </w:pPr>
      <w:r w:rsidRPr="00016621">
        <w:rPr>
          <w:rFonts w:ascii="Times New Roman" w:hAnsi="Times New Roman"/>
          <w:spacing w:val="-4"/>
          <w:sz w:val="28"/>
          <w:szCs w:val="28"/>
        </w:rPr>
        <w:t xml:space="preserve">Hiện Sở Tài chính đã xây dựng hồ sơ </w:t>
      </w:r>
      <w:r w:rsidRPr="00016621">
        <w:rPr>
          <w:rFonts w:ascii="Times New Roman" w:hAnsi="Times New Roman"/>
          <w:color w:val="000000"/>
          <w:sz w:val="28"/>
          <w:szCs w:val="28"/>
        </w:rPr>
        <w:t xml:space="preserve">dự thảo </w:t>
      </w:r>
      <w:r w:rsidR="00320D38">
        <w:rPr>
          <w:rFonts w:ascii="Times New Roman" w:hAnsi="Times New Roman"/>
          <w:color w:val="000000"/>
          <w:sz w:val="28"/>
          <w:szCs w:val="28"/>
        </w:rPr>
        <w:t xml:space="preserve">Quyết định của Chủ tịch </w:t>
      </w:r>
      <w:r w:rsidRPr="00016621">
        <w:rPr>
          <w:rFonts w:ascii="Times New Roman" w:hAnsi="Times New Roman"/>
          <w:color w:val="000000"/>
          <w:sz w:val="28"/>
          <w:szCs w:val="28"/>
        </w:rPr>
        <w:t>Ủy ban nhân dân</w:t>
      </w:r>
      <w:r w:rsidRPr="00016621">
        <w:rPr>
          <w:rFonts w:ascii="Times New Roman" w:hAnsi="Times New Roman"/>
          <w:color w:val="000000"/>
          <w:sz w:val="28"/>
          <w:szCs w:val="28"/>
          <w:lang w:val="vi"/>
        </w:rPr>
        <w:t xml:space="preserve"> Thành phố Hồ Chí Minh</w:t>
      </w:r>
      <w:r w:rsidR="00320D38">
        <w:rPr>
          <w:rFonts w:ascii="Times New Roman" w:hAnsi="Times New Roman"/>
          <w:color w:val="000000"/>
          <w:sz w:val="28"/>
          <w:szCs w:val="28"/>
        </w:rPr>
        <w:t xml:space="preserve"> </w:t>
      </w:r>
      <w:r w:rsidR="00320D38" w:rsidRPr="00320D38">
        <w:rPr>
          <w:rFonts w:ascii="Times New Roman" w:hAnsi="Times New Roman"/>
          <w:color w:val="000000"/>
          <w:sz w:val="28"/>
          <w:szCs w:val="28"/>
        </w:rPr>
        <w:t>về ban hành danh mục hàng hóa, dịch vụ áp dụng mua sắm tập trung (trừ danh mục thuốc, thiết bị y tế, vật tư xét nghiệm) thuộc phạm vi quản lý của Thành phố Hồ Chí Minh</w:t>
      </w:r>
      <w:r w:rsidR="00320D38" w:rsidRPr="00320D38">
        <w:rPr>
          <w:rFonts w:ascii="Times New Roman" w:hAnsi="Times New Roman"/>
          <w:bCs/>
          <w:color w:val="000000"/>
          <w:sz w:val="28"/>
          <w:szCs w:val="28"/>
        </w:rPr>
        <w:t xml:space="preserve"> </w:t>
      </w:r>
      <w:r w:rsidR="00320D38" w:rsidRPr="00016621">
        <w:rPr>
          <w:rFonts w:ascii="Times New Roman" w:hAnsi="Times New Roman"/>
          <w:bCs/>
          <w:color w:val="000000"/>
          <w:sz w:val="28"/>
          <w:szCs w:val="28"/>
        </w:rPr>
        <w:t>theo hình thức Quyết định hành chính</w:t>
      </w:r>
      <w:r w:rsidR="00320D38" w:rsidRPr="00016621">
        <w:rPr>
          <w:rFonts w:ascii="Times New Roman" w:hAnsi="Times New Roman"/>
          <w:bCs/>
          <w:spacing w:val="-4"/>
          <w:sz w:val="28"/>
          <w:szCs w:val="28"/>
        </w:rPr>
        <w:t>.</w:t>
      </w:r>
      <w:r w:rsidR="003B2BE7">
        <w:rPr>
          <w:rFonts w:ascii="Times New Roman" w:hAnsi="Times New Roman"/>
          <w:bCs/>
          <w:spacing w:val="-4"/>
          <w:sz w:val="28"/>
          <w:szCs w:val="28"/>
        </w:rPr>
        <w:t xml:space="preserve"> </w:t>
      </w:r>
      <w:r w:rsidRPr="00016621">
        <w:rPr>
          <w:rFonts w:ascii="Times New Roman" w:hAnsi="Times New Roman"/>
          <w:iCs/>
          <w:spacing w:val="-4"/>
          <w:sz w:val="28"/>
          <w:szCs w:val="28"/>
          <w:lang w:val="nl-NL"/>
        </w:rPr>
        <w:t xml:space="preserve">Để có cơ sở </w:t>
      </w:r>
      <w:r w:rsidRPr="00016621">
        <w:rPr>
          <w:rFonts w:ascii="Times New Roman" w:hAnsi="Times New Roman"/>
          <w:color w:val="000000"/>
          <w:spacing w:val="-4"/>
          <w:sz w:val="28"/>
          <w:szCs w:val="28"/>
        </w:rPr>
        <w:t xml:space="preserve">hoàn thiện bộ hồ sơ trước khi trình </w:t>
      </w:r>
      <w:r w:rsidR="00320D38">
        <w:rPr>
          <w:rFonts w:ascii="Times New Roman" w:hAnsi="Times New Roman"/>
          <w:color w:val="000000"/>
          <w:spacing w:val="-4"/>
          <w:sz w:val="28"/>
          <w:szCs w:val="28"/>
        </w:rPr>
        <w:t xml:space="preserve">Chủ tịch </w:t>
      </w:r>
      <w:r w:rsidRPr="00016621">
        <w:rPr>
          <w:rFonts w:ascii="Times New Roman" w:hAnsi="Times New Roman"/>
          <w:color w:val="000000"/>
          <w:spacing w:val="-4"/>
          <w:sz w:val="28"/>
          <w:szCs w:val="28"/>
        </w:rPr>
        <w:t>Ủy ban nhân dân Thành phố theo quy định</w:t>
      </w:r>
      <w:r w:rsidRPr="00016621">
        <w:rPr>
          <w:rFonts w:ascii="Times New Roman" w:hAnsi="Times New Roman"/>
          <w:iCs/>
          <w:spacing w:val="-4"/>
          <w:sz w:val="28"/>
          <w:szCs w:val="28"/>
          <w:lang w:val="nl-NL"/>
        </w:rPr>
        <w:t>, Sở Tài chính đề nghị như sau:</w:t>
      </w:r>
    </w:p>
    <w:p w:rsidR="00B365C5" w:rsidRPr="00605AB8" w:rsidRDefault="00B365C5"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rPr>
      </w:pPr>
      <w:r w:rsidRPr="00016621">
        <w:rPr>
          <w:rFonts w:ascii="Times New Roman" w:hAnsi="Times New Roman"/>
          <w:iCs/>
          <w:sz w:val="28"/>
          <w:szCs w:val="28"/>
          <w:lang w:val="nl-NL"/>
        </w:rPr>
        <w:t xml:space="preserve">- </w:t>
      </w:r>
      <w:r w:rsidRPr="00016621">
        <w:rPr>
          <w:rFonts w:ascii="Times New Roman" w:hAnsi="Times New Roman"/>
          <w:color w:val="000000"/>
          <w:sz w:val="28"/>
          <w:szCs w:val="28"/>
        </w:rPr>
        <w:t xml:space="preserve">Văn phòng Ủy ban nhân dân Thành phố phối hợp đăng tải </w:t>
      </w:r>
      <w:r w:rsidR="00320D38">
        <w:rPr>
          <w:rFonts w:ascii="Times New Roman" w:hAnsi="Times New Roman"/>
          <w:color w:val="000000"/>
          <w:sz w:val="28"/>
          <w:szCs w:val="28"/>
        </w:rPr>
        <w:t xml:space="preserve">hồ sơ </w:t>
      </w:r>
      <w:r w:rsidRPr="00016621">
        <w:rPr>
          <w:rFonts w:ascii="Times New Roman" w:hAnsi="Times New Roman"/>
          <w:sz w:val="28"/>
          <w:szCs w:val="28"/>
        </w:rPr>
        <w:t xml:space="preserve">dự thảo </w:t>
      </w:r>
      <w:r w:rsidRPr="00016621">
        <w:rPr>
          <w:rFonts w:ascii="Times New Roman" w:hAnsi="Times New Roman"/>
          <w:bCs/>
          <w:spacing w:val="4"/>
          <w:sz w:val="28"/>
          <w:szCs w:val="28"/>
        </w:rPr>
        <w:t xml:space="preserve">Quyết định của </w:t>
      </w:r>
      <w:r w:rsidR="00320D38">
        <w:rPr>
          <w:rFonts w:ascii="Times New Roman" w:hAnsi="Times New Roman"/>
          <w:bCs/>
          <w:spacing w:val="4"/>
          <w:sz w:val="28"/>
          <w:szCs w:val="28"/>
        </w:rPr>
        <w:t xml:space="preserve">Chủ tịch </w:t>
      </w:r>
      <w:r w:rsidRPr="00016621">
        <w:rPr>
          <w:rFonts w:ascii="Times New Roman" w:hAnsi="Times New Roman"/>
          <w:bCs/>
          <w:spacing w:val="4"/>
          <w:sz w:val="28"/>
          <w:szCs w:val="28"/>
        </w:rPr>
        <w:t xml:space="preserve">Ủy ban nhân dân Thành phố </w:t>
      </w:r>
      <w:r w:rsidR="00F66A19" w:rsidRPr="00320D38">
        <w:rPr>
          <w:rFonts w:ascii="Times New Roman" w:hAnsi="Times New Roman"/>
          <w:color w:val="000000"/>
          <w:sz w:val="28"/>
          <w:szCs w:val="28"/>
        </w:rPr>
        <w:t>về ban hành danh mục hàng hóa, dịch vụ áp dụng mua sắm tập trung (trừ danh mục thuốc, thiết bị y tế, vật tư xét nghiệm) thuộc phạm vi quản lý của Thành phố Hồ Chí Minh</w:t>
      </w:r>
      <w:r w:rsidRPr="00016621">
        <w:rPr>
          <w:rFonts w:ascii="Times New Roman" w:hAnsi="Times New Roman"/>
          <w:sz w:val="28"/>
          <w:szCs w:val="28"/>
          <w:lang w:val="nl-NL"/>
        </w:rPr>
        <w:t xml:space="preserve"> </w:t>
      </w:r>
      <w:r w:rsidRPr="00016621">
        <w:rPr>
          <w:rFonts w:ascii="Times New Roman" w:hAnsi="Times New Roman"/>
          <w:color w:val="000000"/>
          <w:sz w:val="28"/>
          <w:szCs w:val="28"/>
        </w:rPr>
        <w:t xml:space="preserve">trên cổng thông tin điện tử của Thành phố </w:t>
      </w:r>
      <w:r w:rsidRPr="00016621">
        <w:rPr>
          <w:rFonts w:ascii="Times New Roman" w:hAnsi="Times New Roman"/>
          <w:bCs/>
          <w:sz w:val="28"/>
          <w:szCs w:val="28"/>
          <w:lang w:val="vi-VN"/>
        </w:rPr>
        <w:t xml:space="preserve">trong thời hạn ít nhất là </w:t>
      </w:r>
      <w:r w:rsidRPr="00016621">
        <w:rPr>
          <w:rFonts w:ascii="Times New Roman" w:hAnsi="Times New Roman"/>
          <w:bCs/>
          <w:sz w:val="28"/>
          <w:szCs w:val="28"/>
        </w:rPr>
        <w:t>10</w:t>
      </w:r>
      <w:r w:rsidRPr="00016621">
        <w:rPr>
          <w:rFonts w:ascii="Times New Roman" w:hAnsi="Times New Roman"/>
          <w:bCs/>
          <w:sz w:val="28"/>
          <w:szCs w:val="28"/>
          <w:lang w:val="vi-VN"/>
        </w:rPr>
        <w:t xml:space="preserve"> ngày</w:t>
      </w:r>
      <w:r w:rsidRPr="00016621">
        <w:rPr>
          <w:rFonts w:ascii="Times New Roman" w:hAnsi="Times New Roman"/>
          <w:color w:val="000000"/>
          <w:sz w:val="28"/>
          <w:szCs w:val="28"/>
        </w:rPr>
        <w:t xml:space="preserve"> để các cơ quan, tổ chức, đơn vị tham gia góp ý kiến.</w:t>
      </w:r>
    </w:p>
    <w:p w:rsidR="00B365C5" w:rsidRPr="00016621" w:rsidRDefault="00B365C5"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bCs/>
          <w:iCs/>
          <w:spacing w:val="-4"/>
          <w:sz w:val="28"/>
          <w:szCs w:val="28"/>
        </w:rPr>
      </w:pPr>
      <w:r w:rsidRPr="00016621">
        <w:rPr>
          <w:rFonts w:ascii="Times New Roman" w:hAnsi="Times New Roman"/>
          <w:bCs/>
          <w:iCs/>
          <w:spacing w:val="-4"/>
          <w:sz w:val="28"/>
          <w:szCs w:val="28"/>
        </w:rPr>
        <w:t xml:space="preserve">- </w:t>
      </w:r>
      <w:r w:rsidRPr="00016621">
        <w:rPr>
          <w:rFonts w:ascii="Times New Roman" w:hAnsi="Times New Roman"/>
          <w:color w:val="000000"/>
          <w:spacing w:val="-4"/>
          <w:sz w:val="28"/>
          <w:szCs w:val="28"/>
        </w:rPr>
        <w:t>Các cơ quan, tổ chức, đơn vị thuộc phạm vi quản lý của Thành phố</w:t>
      </w:r>
      <w:r w:rsidRPr="00016621">
        <w:rPr>
          <w:rFonts w:ascii="Times New Roman" w:hAnsi="Times New Roman"/>
          <w:spacing w:val="4"/>
          <w:sz w:val="28"/>
          <w:szCs w:val="28"/>
        </w:rPr>
        <w:t xml:space="preserve"> </w:t>
      </w:r>
      <w:r w:rsidRPr="00016621">
        <w:rPr>
          <w:rFonts w:ascii="Times New Roman" w:hAnsi="Times New Roman"/>
          <w:spacing w:val="-4"/>
          <w:sz w:val="28"/>
          <w:szCs w:val="28"/>
        </w:rPr>
        <w:t xml:space="preserve">tham gia góp ý đối với </w:t>
      </w:r>
      <w:r w:rsidR="00F66A19">
        <w:rPr>
          <w:rFonts w:ascii="Times New Roman" w:hAnsi="Times New Roman"/>
          <w:color w:val="000000"/>
          <w:sz w:val="28"/>
          <w:szCs w:val="28"/>
        </w:rPr>
        <w:t xml:space="preserve">hồ sơ </w:t>
      </w:r>
      <w:r w:rsidR="00F66A19" w:rsidRPr="00016621">
        <w:rPr>
          <w:rFonts w:ascii="Times New Roman" w:hAnsi="Times New Roman"/>
          <w:sz w:val="28"/>
          <w:szCs w:val="28"/>
        </w:rPr>
        <w:t xml:space="preserve">dự thảo </w:t>
      </w:r>
      <w:r w:rsidR="00F66A19" w:rsidRPr="00016621">
        <w:rPr>
          <w:rFonts w:ascii="Times New Roman" w:hAnsi="Times New Roman"/>
          <w:bCs/>
          <w:spacing w:val="4"/>
          <w:sz w:val="28"/>
          <w:szCs w:val="28"/>
        </w:rPr>
        <w:t xml:space="preserve">Quyết định của </w:t>
      </w:r>
      <w:r w:rsidR="00F66A19">
        <w:rPr>
          <w:rFonts w:ascii="Times New Roman" w:hAnsi="Times New Roman"/>
          <w:bCs/>
          <w:spacing w:val="4"/>
          <w:sz w:val="28"/>
          <w:szCs w:val="28"/>
        </w:rPr>
        <w:t xml:space="preserve">Chủ tịch </w:t>
      </w:r>
      <w:r w:rsidR="00F66A19" w:rsidRPr="00016621">
        <w:rPr>
          <w:rFonts w:ascii="Times New Roman" w:hAnsi="Times New Roman"/>
          <w:bCs/>
          <w:spacing w:val="4"/>
          <w:sz w:val="28"/>
          <w:szCs w:val="28"/>
        </w:rPr>
        <w:t xml:space="preserve">Ủy ban nhân dân Thành phố </w:t>
      </w:r>
      <w:r w:rsidR="00F66A19" w:rsidRPr="00320D38">
        <w:rPr>
          <w:rFonts w:ascii="Times New Roman" w:hAnsi="Times New Roman"/>
          <w:color w:val="000000"/>
          <w:sz w:val="28"/>
          <w:szCs w:val="28"/>
        </w:rPr>
        <w:t>về ban hành danh mục hàng hóa, dịch vụ áp dụng mua sắm tập trung (trừ danh mục thuốc, thiết bị y tế, vật tư xét nghiệm) thuộc phạm vi quản lý của Thành phố Hồ Chí Minh</w:t>
      </w:r>
      <w:r w:rsidRPr="00016621">
        <w:rPr>
          <w:rFonts w:ascii="Times New Roman" w:hAnsi="Times New Roman"/>
          <w:spacing w:val="4"/>
          <w:sz w:val="28"/>
          <w:szCs w:val="28"/>
        </w:rPr>
        <w:t>.</w:t>
      </w:r>
    </w:p>
    <w:p w:rsidR="00B365C5" w:rsidRPr="00016621" w:rsidRDefault="00B365C5"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bCs/>
          <w:iCs/>
          <w:spacing w:val="-4"/>
          <w:sz w:val="28"/>
          <w:szCs w:val="28"/>
        </w:rPr>
      </w:pPr>
      <w:r w:rsidRPr="00016621">
        <w:rPr>
          <w:rFonts w:ascii="Times New Roman" w:hAnsi="Times New Roman"/>
          <w:bCs/>
          <w:iCs/>
          <w:spacing w:val="-4"/>
          <w:sz w:val="28"/>
          <w:szCs w:val="28"/>
        </w:rPr>
        <w:t xml:space="preserve">- </w:t>
      </w:r>
      <w:r w:rsidRPr="00016621">
        <w:rPr>
          <w:rFonts w:ascii="Times New Roman" w:hAnsi="Times New Roman"/>
          <w:bCs/>
          <w:sz w:val="28"/>
          <w:szCs w:val="28"/>
        </w:rPr>
        <w:t xml:space="preserve">Văn bản góp ý của cơ quan, tổ chức, đơn vị </w:t>
      </w:r>
      <w:r w:rsidRPr="00016621">
        <w:rPr>
          <w:rFonts w:ascii="Times New Roman" w:hAnsi="Times New Roman"/>
          <w:iCs/>
          <w:sz w:val="28"/>
          <w:szCs w:val="28"/>
        </w:rPr>
        <w:t xml:space="preserve">gửi về Sở Tài chính </w:t>
      </w:r>
      <w:r w:rsidRPr="00016621">
        <w:rPr>
          <w:rFonts w:ascii="Times New Roman" w:hAnsi="Times New Roman"/>
          <w:b/>
          <w:iCs/>
          <w:sz w:val="28"/>
          <w:szCs w:val="28"/>
        </w:rPr>
        <w:t xml:space="preserve">trước ngày …/10/2025 </w:t>
      </w:r>
      <w:r w:rsidRPr="00016621">
        <w:rPr>
          <w:rFonts w:ascii="Times New Roman" w:hAnsi="Times New Roman"/>
          <w:iCs/>
          <w:sz w:val="28"/>
          <w:szCs w:val="28"/>
        </w:rPr>
        <w:t xml:space="preserve">để tổng hợp, hoàn chỉnh hồ sơ dự thảo, trình </w:t>
      </w:r>
      <w:r w:rsidR="00F66A19">
        <w:rPr>
          <w:rFonts w:ascii="Times New Roman" w:hAnsi="Times New Roman"/>
          <w:iCs/>
          <w:sz w:val="28"/>
          <w:szCs w:val="28"/>
        </w:rPr>
        <w:t xml:space="preserve">Chủ tịch </w:t>
      </w:r>
      <w:r w:rsidRPr="00016621">
        <w:rPr>
          <w:rFonts w:ascii="Times New Roman" w:hAnsi="Times New Roman"/>
          <w:iCs/>
          <w:sz w:val="28"/>
          <w:szCs w:val="28"/>
        </w:rPr>
        <w:t>Ủy ban nhân dân Thành phố xem xét, ban hành theo quy định.</w:t>
      </w:r>
      <w:r w:rsidRPr="00016621">
        <w:rPr>
          <w:rFonts w:ascii="Times New Roman" w:hAnsi="Times New Roman"/>
          <w:sz w:val="28"/>
          <w:szCs w:val="28"/>
        </w:rPr>
        <w:t xml:space="preserve"> Sau thời gian này, trường hợp các </w:t>
      </w:r>
      <w:r w:rsidRPr="00016621">
        <w:rPr>
          <w:rFonts w:ascii="Times New Roman" w:hAnsi="Times New Roman"/>
          <w:bCs/>
          <w:sz w:val="28"/>
          <w:szCs w:val="28"/>
        </w:rPr>
        <w:t xml:space="preserve">cơ quan, tổ chức, đơn vị </w:t>
      </w:r>
      <w:r w:rsidRPr="00016621">
        <w:rPr>
          <w:rFonts w:ascii="Times New Roman" w:hAnsi="Times New Roman"/>
          <w:sz w:val="28"/>
          <w:szCs w:val="28"/>
        </w:rPr>
        <w:t xml:space="preserve">không có ý kiến gửi về, xem như thống nhất đối với nội dung </w:t>
      </w:r>
      <w:r w:rsidR="00F66A19">
        <w:rPr>
          <w:rFonts w:ascii="Times New Roman" w:hAnsi="Times New Roman"/>
          <w:color w:val="000000"/>
          <w:sz w:val="28"/>
          <w:szCs w:val="28"/>
        </w:rPr>
        <w:t xml:space="preserve">hồ sơ </w:t>
      </w:r>
      <w:r w:rsidR="00F66A19" w:rsidRPr="00016621">
        <w:rPr>
          <w:rFonts w:ascii="Times New Roman" w:hAnsi="Times New Roman"/>
          <w:sz w:val="28"/>
          <w:szCs w:val="28"/>
        </w:rPr>
        <w:t xml:space="preserve">dự thảo </w:t>
      </w:r>
      <w:r w:rsidR="00F66A19" w:rsidRPr="00016621">
        <w:rPr>
          <w:rFonts w:ascii="Times New Roman" w:hAnsi="Times New Roman"/>
          <w:bCs/>
          <w:spacing w:val="4"/>
          <w:sz w:val="28"/>
          <w:szCs w:val="28"/>
        </w:rPr>
        <w:t xml:space="preserve">Quyết định của </w:t>
      </w:r>
      <w:r w:rsidR="00F66A19">
        <w:rPr>
          <w:rFonts w:ascii="Times New Roman" w:hAnsi="Times New Roman"/>
          <w:bCs/>
          <w:spacing w:val="4"/>
          <w:sz w:val="28"/>
          <w:szCs w:val="28"/>
        </w:rPr>
        <w:t xml:space="preserve">Chủ tịch </w:t>
      </w:r>
      <w:r w:rsidR="00F66A19" w:rsidRPr="00016621">
        <w:rPr>
          <w:rFonts w:ascii="Times New Roman" w:hAnsi="Times New Roman"/>
          <w:bCs/>
          <w:spacing w:val="4"/>
          <w:sz w:val="28"/>
          <w:szCs w:val="28"/>
        </w:rPr>
        <w:t xml:space="preserve">Ủy ban nhân dân Thành phố </w:t>
      </w:r>
      <w:r w:rsidR="00F66A19" w:rsidRPr="00320D38">
        <w:rPr>
          <w:rFonts w:ascii="Times New Roman" w:hAnsi="Times New Roman"/>
          <w:color w:val="000000"/>
          <w:sz w:val="28"/>
          <w:szCs w:val="28"/>
        </w:rPr>
        <w:t>về ban hành danh mục hàng hóa, dịch vụ áp dụng mua sắm tập trung (trừ danh mục thuốc, thiết bị y tế, vật tư xét nghiệm) thuộc phạm vi quản lý của Thành phố Hồ Chí Minh</w:t>
      </w:r>
      <w:r w:rsidRPr="00016621">
        <w:rPr>
          <w:rFonts w:ascii="Times New Roman" w:hAnsi="Times New Roman"/>
          <w:sz w:val="28"/>
          <w:szCs w:val="28"/>
        </w:rPr>
        <w:t>.</w:t>
      </w:r>
    </w:p>
    <w:p w:rsidR="00805564" w:rsidRDefault="00805564"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4"/>
          <w:sz w:val="28"/>
          <w:szCs w:val="28"/>
        </w:rPr>
      </w:pPr>
      <w:r>
        <w:rPr>
          <w:rFonts w:ascii="Times New Roman" w:hAnsi="Times New Roman"/>
          <w:spacing w:val="-4"/>
          <w:sz w:val="28"/>
          <w:szCs w:val="28"/>
        </w:rPr>
        <w:t xml:space="preserve">Sở Tài chính đề nghị các cơ quan, tổ chức, đơn vị </w:t>
      </w:r>
      <w:r w:rsidR="00015DD3">
        <w:rPr>
          <w:rFonts w:ascii="Times New Roman" w:hAnsi="Times New Roman"/>
          <w:spacing w:val="-4"/>
          <w:sz w:val="28"/>
          <w:szCs w:val="28"/>
        </w:rPr>
        <w:t>phối hợp, thực hiện</w:t>
      </w:r>
      <w:r>
        <w:rPr>
          <w:rFonts w:ascii="Times New Roman" w:hAnsi="Times New Roman"/>
          <w:spacing w:val="-4"/>
          <w:sz w:val="28"/>
          <w:szCs w:val="28"/>
        </w:rPr>
        <w:t>.</w:t>
      </w:r>
      <w:r w:rsidRPr="00986D5E">
        <w:rPr>
          <w:rFonts w:ascii="Times New Roman" w:hAnsi="Times New Roman"/>
          <w:spacing w:val="-4"/>
          <w:sz w:val="28"/>
          <w:szCs w:val="28"/>
        </w:rPr>
        <w:t>/.</w:t>
      </w:r>
    </w:p>
    <w:p w:rsidR="007648C7" w:rsidRPr="00C558BC" w:rsidRDefault="007648C7" w:rsidP="00C558BC">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spacing w:val="-4"/>
          <w:sz w:val="28"/>
          <w:szCs w:val="28"/>
        </w:rPr>
      </w:pPr>
      <w:r w:rsidRPr="00C558BC">
        <w:rPr>
          <w:rFonts w:ascii="Times New Roman" w:hAnsi="Times New Roman"/>
          <w:i/>
          <w:spacing w:val="-4"/>
          <w:sz w:val="28"/>
          <w:szCs w:val="28"/>
        </w:rPr>
        <w:t>(</w:t>
      </w:r>
      <w:r w:rsidR="00C558BC" w:rsidRPr="00C558BC">
        <w:rPr>
          <w:rFonts w:ascii="Times New Roman" w:hAnsi="Times New Roman"/>
          <w:i/>
          <w:spacing w:val="-4"/>
          <w:sz w:val="28"/>
          <w:szCs w:val="28"/>
        </w:rPr>
        <w:t xml:space="preserve">Đính kèm dự thảo Tờ trình của Sở Tài chính, dự thảo Quyết định của Chủ tịch Ủy ban nhân dân Thành phố </w:t>
      </w:r>
      <w:r w:rsidR="00C558BC" w:rsidRPr="00C558BC">
        <w:rPr>
          <w:rFonts w:ascii="Times New Roman" w:hAnsi="Times New Roman"/>
          <w:i/>
          <w:color w:val="000000"/>
          <w:sz w:val="28"/>
          <w:szCs w:val="28"/>
        </w:rPr>
        <w:t>về ban hành danh mục hàng hóa, dịch vụ áp dụng mua sắm tập trung (trừ danh mục thuốc, thiết bị y tế, vật tư xét nghiệm) thuộc phạm vi quản lý của Thành phố Hồ Chí Minh)</w:t>
      </w:r>
    </w:p>
    <w:tbl>
      <w:tblPr>
        <w:tblpPr w:leftFromText="180" w:rightFromText="180" w:vertAnchor="text" w:horzAnchor="margin" w:tblpY="85"/>
        <w:tblW w:w="9360" w:type="dxa"/>
        <w:tblLayout w:type="fixed"/>
        <w:tblLook w:val="0000" w:firstRow="0" w:lastRow="0" w:firstColumn="0" w:lastColumn="0" w:noHBand="0" w:noVBand="0"/>
      </w:tblPr>
      <w:tblGrid>
        <w:gridCol w:w="4950"/>
        <w:gridCol w:w="4410"/>
      </w:tblGrid>
      <w:tr w:rsidR="007B7F3C" w:rsidRPr="009174C6" w:rsidTr="005765D5">
        <w:trPr>
          <w:trHeight w:val="1928"/>
        </w:trPr>
        <w:tc>
          <w:tcPr>
            <w:tcW w:w="4950" w:type="dxa"/>
          </w:tcPr>
          <w:p w:rsidR="007B7F3C" w:rsidRPr="00684656" w:rsidRDefault="007B7F3C" w:rsidP="007B7F3C">
            <w:pPr>
              <w:jc w:val="both"/>
              <w:rPr>
                <w:rFonts w:ascii="Times New Roman" w:hAnsi="Times New Roman"/>
                <w:b/>
                <w:i/>
                <w:sz w:val="23"/>
                <w:szCs w:val="23"/>
              </w:rPr>
            </w:pPr>
            <w:r w:rsidRPr="00684656">
              <w:rPr>
                <w:rFonts w:ascii="Times New Roman" w:hAnsi="Times New Roman"/>
                <w:b/>
                <w:i/>
                <w:sz w:val="23"/>
                <w:szCs w:val="23"/>
              </w:rPr>
              <w:t>Nơi nhận :</w:t>
            </w:r>
          </w:p>
          <w:p w:rsidR="007B7F3C" w:rsidRPr="00684656" w:rsidRDefault="007B7F3C" w:rsidP="007B7F3C">
            <w:pPr>
              <w:jc w:val="both"/>
              <w:rPr>
                <w:rFonts w:ascii="Times New Roman" w:hAnsi="Times New Roman"/>
                <w:sz w:val="19"/>
                <w:szCs w:val="19"/>
              </w:rPr>
            </w:pPr>
            <w:r w:rsidRPr="00684656">
              <w:rPr>
                <w:rFonts w:ascii="Times New Roman" w:hAnsi="Times New Roman"/>
                <w:sz w:val="19"/>
                <w:szCs w:val="19"/>
              </w:rPr>
              <w:t>- Như trên;</w:t>
            </w:r>
          </w:p>
          <w:p w:rsidR="007B7F3C" w:rsidRPr="00684656" w:rsidRDefault="007B7F3C" w:rsidP="007B7F3C">
            <w:pPr>
              <w:jc w:val="both"/>
              <w:rPr>
                <w:rFonts w:ascii="Times New Roman" w:hAnsi="Times New Roman"/>
                <w:sz w:val="19"/>
                <w:szCs w:val="19"/>
              </w:rPr>
            </w:pPr>
            <w:r w:rsidRPr="00684656">
              <w:rPr>
                <w:rFonts w:ascii="Times New Roman" w:hAnsi="Times New Roman"/>
                <w:sz w:val="19"/>
                <w:szCs w:val="19"/>
              </w:rPr>
              <w:t>- UBNDTP (để b/c);</w:t>
            </w:r>
          </w:p>
          <w:p w:rsidR="007B7F3C" w:rsidRPr="00684656" w:rsidRDefault="007B7F3C" w:rsidP="007B7F3C">
            <w:pPr>
              <w:jc w:val="both"/>
              <w:rPr>
                <w:rFonts w:ascii="Times New Roman" w:hAnsi="Times New Roman"/>
                <w:sz w:val="19"/>
                <w:szCs w:val="19"/>
              </w:rPr>
            </w:pPr>
            <w:r w:rsidRPr="00684656">
              <w:rPr>
                <w:rFonts w:ascii="Times New Roman" w:hAnsi="Times New Roman"/>
                <w:sz w:val="19"/>
                <w:szCs w:val="19"/>
              </w:rPr>
              <w:t>- GĐ, PGĐ;</w:t>
            </w:r>
          </w:p>
          <w:p w:rsidR="007B7F3C" w:rsidRPr="00684656" w:rsidRDefault="007B7F3C" w:rsidP="007B7F3C">
            <w:pPr>
              <w:jc w:val="both"/>
              <w:rPr>
                <w:rFonts w:ascii="Times New Roman" w:hAnsi="Times New Roman"/>
                <w:sz w:val="25"/>
                <w:szCs w:val="25"/>
              </w:rPr>
            </w:pPr>
            <w:r w:rsidRPr="00684656">
              <w:rPr>
                <w:rFonts w:ascii="Times New Roman" w:hAnsi="Times New Roman"/>
                <w:sz w:val="19"/>
                <w:szCs w:val="19"/>
              </w:rPr>
              <w:t>- Lưu: VT, QLCS.ptploan.(</w:t>
            </w:r>
            <w:r w:rsidR="00F66A19">
              <w:rPr>
                <w:rFonts w:ascii="Times New Roman" w:hAnsi="Times New Roman"/>
                <w:sz w:val="19"/>
                <w:szCs w:val="19"/>
              </w:rPr>
              <w:t>2</w:t>
            </w:r>
            <w:r w:rsidRPr="00684656">
              <w:rPr>
                <w:rFonts w:ascii="Times New Roman" w:hAnsi="Times New Roman"/>
                <w:sz w:val="19"/>
                <w:szCs w:val="19"/>
              </w:rPr>
              <w:t xml:space="preserve">2)                                                                            </w:t>
            </w:r>
          </w:p>
        </w:tc>
        <w:tc>
          <w:tcPr>
            <w:tcW w:w="4410" w:type="dxa"/>
          </w:tcPr>
          <w:p w:rsidR="007B7F3C" w:rsidRPr="00684656" w:rsidRDefault="007B7F3C" w:rsidP="007B7F3C">
            <w:pPr>
              <w:ind w:right="-43"/>
              <w:jc w:val="center"/>
              <w:rPr>
                <w:rFonts w:ascii="Times New Roman" w:hAnsi="Times New Roman"/>
                <w:b/>
                <w:bCs/>
                <w:sz w:val="27"/>
                <w:szCs w:val="27"/>
              </w:rPr>
            </w:pPr>
            <w:r w:rsidRPr="00684656">
              <w:rPr>
                <w:rFonts w:ascii="Times New Roman" w:hAnsi="Times New Roman"/>
                <w:b/>
                <w:bCs/>
                <w:sz w:val="27"/>
                <w:szCs w:val="27"/>
              </w:rPr>
              <w:t>KT.GIÁM ĐỐC</w:t>
            </w:r>
          </w:p>
          <w:p w:rsidR="007B7F3C" w:rsidRPr="00684656" w:rsidRDefault="007B7F3C" w:rsidP="007B7F3C">
            <w:pPr>
              <w:ind w:right="-43"/>
              <w:jc w:val="center"/>
              <w:rPr>
                <w:rFonts w:ascii="Times New Roman" w:hAnsi="Times New Roman"/>
                <w:b/>
                <w:bCs/>
                <w:sz w:val="27"/>
                <w:szCs w:val="27"/>
              </w:rPr>
            </w:pPr>
            <w:r w:rsidRPr="00684656">
              <w:rPr>
                <w:rFonts w:ascii="Times New Roman" w:hAnsi="Times New Roman"/>
                <w:b/>
                <w:bCs/>
                <w:sz w:val="27"/>
                <w:szCs w:val="27"/>
              </w:rPr>
              <w:t>PHÓ GIÁM ĐỐC</w:t>
            </w:r>
          </w:p>
          <w:p w:rsidR="007B7F3C" w:rsidRPr="00684656" w:rsidRDefault="007B7F3C" w:rsidP="007B7F3C">
            <w:pPr>
              <w:ind w:right="-43"/>
              <w:jc w:val="center"/>
              <w:rPr>
                <w:rFonts w:ascii="Times New Roman" w:hAnsi="Times New Roman"/>
                <w:b/>
                <w:bCs/>
                <w:sz w:val="27"/>
                <w:szCs w:val="27"/>
              </w:rPr>
            </w:pPr>
          </w:p>
          <w:p w:rsidR="007B7F3C" w:rsidRPr="00684656" w:rsidRDefault="007B7F3C" w:rsidP="007B7F3C">
            <w:pPr>
              <w:ind w:right="-43"/>
              <w:jc w:val="center"/>
              <w:rPr>
                <w:rFonts w:ascii="Times New Roman" w:hAnsi="Times New Roman"/>
                <w:b/>
                <w:bCs/>
                <w:sz w:val="27"/>
                <w:szCs w:val="27"/>
              </w:rPr>
            </w:pPr>
          </w:p>
          <w:p w:rsidR="007B7F3C" w:rsidRPr="00684656" w:rsidRDefault="007B7F3C" w:rsidP="007B7F3C">
            <w:pPr>
              <w:ind w:right="-43"/>
              <w:jc w:val="center"/>
              <w:rPr>
                <w:rFonts w:ascii="Times New Roman" w:hAnsi="Times New Roman"/>
                <w:b/>
                <w:bCs/>
                <w:sz w:val="27"/>
                <w:szCs w:val="27"/>
              </w:rPr>
            </w:pPr>
          </w:p>
          <w:p w:rsidR="007B7F3C" w:rsidRPr="00684656" w:rsidRDefault="007B7F3C" w:rsidP="007B7F3C">
            <w:pPr>
              <w:ind w:right="-43"/>
              <w:jc w:val="center"/>
              <w:rPr>
                <w:rFonts w:ascii="Times New Roman" w:hAnsi="Times New Roman"/>
                <w:b/>
                <w:bCs/>
                <w:sz w:val="27"/>
                <w:szCs w:val="27"/>
              </w:rPr>
            </w:pPr>
            <w:r w:rsidRPr="00684656">
              <w:rPr>
                <w:rFonts w:ascii="Times New Roman" w:hAnsi="Times New Roman"/>
                <w:b/>
                <w:bCs/>
                <w:sz w:val="27"/>
                <w:szCs w:val="27"/>
              </w:rPr>
              <w:t>Nguyễn Ngọc Thảo</w:t>
            </w:r>
          </w:p>
        </w:tc>
      </w:tr>
    </w:tbl>
    <w:p w:rsidR="00805564" w:rsidRDefault="00805564" w:rsidP="00805564">
      <w:pPr>
        <w:pStyle w:val="BodyText2"/>
        <w:spacing w:before="40" w:after="40"/>
        <w:ind w:right="-113" w:firstLine="709"/>
        <w:jc w:val="both"/>
        <w:rPr>
          <w:sz w:val="26"/>
          <w:szCs w:val="26"/>
        </w:rPr>
        <w:sectPr w:rsidR="00805564" w:rsidSect="006E05C1">
          <w:headerReference w:type="default" r:id="rId7"/>
          <w:headerReference w:type="first" r:id="rId8"/>
          <w:pgSz w:w="11909" w:h="16834" w:code="9"/>
          <w:pgMar w:top="1134" w:right="1199" w:bottom="1276" w:left="1710" w:header="720" w:footer="489" w:gutter="0"/>
          <w:cols w:space="720"/>
          <w:titlePg/>
          <w:docGrid w:linePitch="326"/>
        </w:sectPr>
      </w:pPr>
    </w:p>
    <w:tbl>
      <w:tblPr>
        <w:tblW w:w="9498" w:type="dxa"/>
        <w:tblInd w:w="-34" w:type="dxa"/>
        <w:tblLook w:val="04A0" w:firstRow="1" w:lastRow="0" w:firstColumn="1" w:lastColumn="0" w:noHBand="0" w:noVBand="1"/>
      </w:tblPr>
      <w:tblGrid>
        <w:gridCol w:w="3864"/>
        <w:gridCol w:w="5634"/>
      </w:tblGrid>
      <w:tr w:rsidR="009C4E6B" w:rsidRPr="00684656" w:rsidTr="00EC66BA">
        <w:trPr>
          <w:trHeight w:val="1276"/>
        </w:trPr>
        <w:tc>
          <w:tcPr>
            <w:tcW w:w="3864" w:type="dxa"/>
            <w:shd w:val="clear" w:color="auto" w:fill="auto"/>
          </w:tcPr>
          <w:p w:rsidR="009C4E6B" w:rsidRPr="00684656" w:rsidRDefault="009C4E6B" w:rsidP="00EC66BA">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lastRenderedPageBreak/>
              <w:t>SỞ TÀI CHÍNH</w:t>
            </w:r>
            <w:r w:rsidRPr="00684656">
              <w:rPr>
                <w:rFonts w:ascii="Times New Roman" w:hAnsi="Times New Roman"/>
                <w:sz w:val="25"/>
                <w:szCs w:val="25"/>
              </w:rPr>
              <w:br/>
              <w:t>THÀNH PHỐ HỒ CHÍ MINH</w:t>
            </w:r>
          </w:p>
          <w:p w:rsidR="009C4E6B" w:rsidRPr="00684656" w:rsidRDefault="009C4E6B" w:rsidP="00EC66BA">
            <w:pPr>
              <w:tabs>
                <w:tab w:val="center" w:pos="1440"/>
                <w:tab w:val="center" w:pos="6240"/>
              </w:tabs>
              <w:ind w:right="-90"/>
              <w:jc w:val="center"/>
              <w:rPr>
                <w:rFonts w:ascii="Times New Roman" w:hAnsi="Times New Roman"/>
                <w:b/>
                <w:sz w:val="25"/>
                <w:szCs w:val="25"/>
              </w:rPr>
            </w:pPr>
            <w:r>
              <w:rPr>
                <w:noProof/>
                <w:sz w:val="23"/>
              </w:rPr>
              <mc:AlternateContent>
                <mc:Choice Requires="wps">
                  <w:drawing>
                    <wp:anchor distT="4294967294" distB="4294967294" distL="114300" distR="114300" simplePos="0" relativeHeight="251662336" behindDoc="0" locked="0" layoutInCell="1" allowOverlap="1">
                      <wp:simplePos x="0" y="0"/>
                      <wp:positionH relativeFrom="column">
                        <wp:posOffset>556260</wp:posOffset>
                      </wp:positionH>
                      <wp:positionV relativeFrom="paragraph">
                        <wp:posOffset>201929</wp:posOffset>
                      </wp:positionV>
                      <wp:extent cx="109728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4EF93B" id="Straight Connector 4"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" strokeweight="1pt"/>
                  </w:pict>
                </mc:Fallback>
              </mc:AlternateContent>
            </w:r>
            <w:r w:rsidRPr="00684656">
              <w:rPr>
                <w:rFonts w:ascii="Times New Roman" w:hAnsi="Times New Roman"/>
                <w:b/>
                <w:sz w:val="25"/>
                <w:szCs w:val="25"/>
              </w:rPr>
              <w:t>PHÒNG QUẢN LÝ CÔNG SẢN</w:t>
            </w:r>
          </w:p>
          <w:p w:rsidR="009C4E6B" w:rsidRPr="00684656" w:rsidRDefault="009C4E6B" w:rsidP="00EC66BA">
            <w:pPr>
              <w:tabs>
                <w:tab w:val="center" w:pos="1440"/>
                <w:tab w:val="center" w:pos="6240"/>
              </w:tabs>
              <w:jc w:val="center"/>
              <w:rPr>
                <w:rFonts w:ascii="Times New Roman" w:hAnsi="Times New Roman"/>
                <w:sz w:val="25"/>
                <w:szCs w:val="25"/>
              </w:rPr>
            </w:pPr>
          </w:p>
          <w:p w:rsidR="009C4E6B" w:rsidRPr="00684656" w:rsidRDefault="009C4E6B" w:rsidP="00EC66BA">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t>Số:</w:t>
            </w:r>
            <w:r w:rsidR="007C3415">
              <w:rPr>
                <w:rFonts w:ascii="Times New Roman" w:hAnsi="Times New Roman"/>
                <w:sz w:val="25"/>
                <w:szCs w:val="25"/>
              </w:rPr>
              <w:t xml:space="preserve"> </w:t>
            </w:r>
            <w:r w:rsidR="00CF1A0A">
              <w:rPr>
                <w:rFonts w:ascii="Times New Roman" w:hAnsi="Times New Roman"/>
                <w:sz w:val="25"/>
                <w:szCs w:val="25"/>
              </w:rPr>
              <w:t>39</w:t>
            </w:r>
            <w:r w:rsidR="00493AF0">
              <w:rPr>
                <w:rFonts w:ascii="Times New Roman" w:hAnsi="Times New Roman"/>
                <w:sz w:val="25"/>
                <w:szCs w:val="25"/>
              </w:rPr>
              <w:t xml:space="preserve"> </w:t>
            </w:r>
            <w:r w:rsidRPr="00684656">
              <w:rPr>
                <w:rFonts w:ascii="Times New Roman" w:hAnsi="Times New Roman"/>
                <w:sz w:val="25"/>
                <w:szCs w:val="25"/>
              </w:rPr>
              <w:t>/PTr-QLCS</w:t>
            </w:r>
          </w:p>
        </w:tc>
        <w:tc>
          <w:tcPr>
            <w:tcW w:w="5634" w:type="dxa"/>
            <w:shd w:val="clear" w:color="auto" w:fill="auto"/>
          </w:tcPr>
          <w:p w:rsidR="009C4E6B" w:rsidRPr="00684656" w:rsidRDefault="009C4E6B" w:rsidP="00EC66BA">
            <w:pPr>
              <w:tabs>
                <w:tab w:val="center" w:pos="1440"/>
                <w:tab w:val="center" w:pos="6240"/>
              </w:tabs>
              <w:jc w:val="center"/>
              <w:rPr>
                <w:rFonts w:ascii="Times New Roman" w:hAnsi="Times New Roman"/>
                <w:b/>
                <w:sz w:val="25"/>
                <w:szCs w:val="25"/>
              </w:rPr>
            </w:pPr>
            <w:r w:rsidRPr="00684656">
              <w:rPr>
                <w:rFonts w:ascii="Times New Roman" w:hAnsi="Times New Roman"/>
                <w:b/>
                <w:spacing w:val="-4"/>
                <w:sz w:val="25"/>
                <w:szCs w:val="25"/>
              </w:rPr>
              <w:t>CỘNG HÒA XÃ HỘI CHỦ NGHĨA VIỆT NAM</w:t>
            </w:r>
            <w:r w:rsidRPr="00684656">
              <w:rPr>
                <w:rFonts w:ascii="Times New Roman" w:hAnsi="Times New Roman"/>
                <w:b/>
                <w:spacing w:val="-4"/>
                <w:sz w:val="25"/>
                <w:szCs w:val="25"/>
              </w:rPr>
              <w:br/>
            </w:r>
            <w:r w:rsidRPr="00684656">
              <w:rPr>
                <w:rFonts w:ascii="Times New Roman" w:hAnsi="Times New Roman"/>
                <w:b/>
                <w:sz w:val="25"/>
                <w:szCs w:val="25"/>
              </w:rPr>
              <w:t>Độc lập - Tự do - Hạnh phúc</w:t>
            </w:r>
          </w:p>
          <w:p w:rsidR="009C4E6B" w:rsidRPr="00684656" w:rsidRDefault="009C4E6B" w:rsidP="00EC66BA">
            <w:pPr>
              <w:tabs>
                <w:tab w:val="center" w:pos="1440"/>
                <w:tab w:val="center" w:pos="6240"/>
              </w:tabs>
              <w:jc w:val="center"/>
              <w:rPr>
                <w:rFonts w:ascii="Times New Roman" w:hAnsi="Times New Roman"/>
                <w:i/>
                <w:sz w:val="25"/>
                <w:szCs w:val="25"/>
              </w:rPr>
            </w:pPr>
            <w:r>
              <w:rPr>
                <w:noProof/>
                <w:sz w:val="23"/>
              </w:rPr>
              <mc:AlternateContent>
                <mc:Choice Requires="wps">
                  <w:drawing>
                    <wp:anchor distT="4294967294" distB="4294967294" distL="114300" distR="114300" simplePos="0" relativeHeight="251663360" behindDoc="0" locked="0" layoutInCell="1" allowOverlap="1">
                      <wp:simplePos x="0" y="0"/>
                      <wp:positionH relativeFrom="column">
                        <wp:posOffset>702310</wp:posOffset>
                      </wp:positionH>
                      <wp:positionV relativeFrom="paragraph">
                        <wp:posOffset>6984</wp:posOffset>
                      </wp:positionV>
                      <wp:extent cx="201168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6A6B40" id="Straight Connector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mY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"/>
                  </w:pict>
                </mc:Fallback>
              </mc:AlternateContent>
            </w:r>
          </w:p>
          <w:p w:rsidR="009C4E6B" w:rsidRPr="00684656" w:rsidRDefault="009C4E6B" w:rsidP="00EC66BA">
            <w:pPr>
              <w:tabs>
                <w:tab w:val="center" w:pos="1440"/>
                <w:tab w:val="center" w:pos="6240"/>
              </w:tabs>
              <w:jc w:val="center"/>
              <w:rPr>
                <w:rFonts w:ascii="Times New Roman" w:hAnsi="Times New Roman"/>
                <w:sz w:val="25"/>
                <w:szCs w:val="25"/>
              </w:rPr>
            </w:pPr>
          </w:p>
        </w:tc>
      </w:tr>
    </w:tbl>
    <w:p w:rsidR="009C4E6B" w:rsidRPr="00684656" w:rsidRDefault="009C4E6B" w:rsidP="009C4E6B">
      <w:pPr>
        <w:jc w:val="center"/>
        <w:rPr>
          <w:rFonts w:ascii="Times New Roman" w:hAnsi="Times New Roman"/>
          <w:b/>
          <w:sz w:val="27"/>
          <w:szCs w:val="27"/>
        </w:rPr>
      </w:pPr>
    </w:p>
    <w:p w:rsidR="009C4E6B" w:rsidRPr="00684656" w:rsidRDefault="009C4E6B" w:rsidP="009C4E6B">
      <w:pPr>
        <w:jc w:val="center"/>
        <w:rPr>
          <w:rFonts w:ascii="Times New Roman" w:hAnsi="Times New Roman"/>
          <w:iCs/>
          <w:sz w:val="27"/>
          <w:szCs w:val="27"/>
        </w:rPr>
      </w:pPr>
      <w:r w:rsidRPr="00684656">
        <w:rPr>
          <w:rFonts w:ascii="Times New Roman" w:hAnsi="Times New Roman"/>
          <w:b/>
          <w:sz w:val="27"/>
          <w:szCs w:val="27"/>
        </w:rPr>
        <w:t>PHIẾU TRÌNH</w:t>
      </w:r>
    </w:p>
    <w:p w:rsidR="00917E94" w:rsidRPr="00917E94" w:rsidRDefault="00917E94" w:rsidP="00917E94">
      <w:pPr>
        <w:ind w:left="7" w:hanging="7"/>
        <w:jc w:val="center"/>
        <w:rPr>
          <w:rFonts w:ascii="Times New Roman" w:hAnsi="Times New Roman"/>
          <w:b/>
          <w:color w:val="000000"/>
          <w:sz w:val="28"/>
          <w:szCs w:val="28"/>
        </w:rPr>
      </w:pPr>
      <w:r w:rsidRPr="00917E94">
        <w:rPr>
          <w:rFonts w:ascii="Times New Roman" w:hAnsi="Times New Roman"/>
          <w:b/>
          <w:sz w:val="28"/>
          <w:szCs w:val="28"/>
        </w:rPr>
        <w:t>V/v lấy ý kiến góp ý dự thảo Quyết định của Chủ tịch Ủy ban nhân dân Thành phố về ban hành Danh mục hàng hóa, dịch vụ mua sắm tập trung (trừ danh mục thuốc, thiết bị y tế, vật tư xét nghiệm) thuộc phạm vi quản lý của Thành phố Hồ Chí Minh</w:t>
      </w:r>
    </w:p>
    <w:p w:rsidR="009C4E6B" w:rsidRPr="00684656" w:rsidRDefault="009C4E6B" w:rsidP="009C4E6B">
      <w:pPr>
        <w:jc w:val="center"/>
        <w:rPr>
          <w:rFonts w:ascii="Times New Roman" w:hAnsi="Times New Roman"/>
          <w:bCs/>
          <w:iCs/>
          <w:sz w:val="27"/>
          <w:szCs w:val="27"/>
        </w:rPr>
      </w:pPr>
      <w:r w:rsidRPr="00684656">
        <w:rPr>
          <w:rFonts w:ascii="Times New Roman" w:hAnsi="Times New Roman"/>
          <w:bCs/>
          <w:iCs/>
          <w:sz w:val="27"/>
          <w:szCs w:val="27"/>
        </w:rPr>
        <w:t>--------</w:t>
      </w:r>
    </w:p>
    <w:p w:rsidR="009C4E6B" w:rsidRPr="00684656" w:rsidRDefault="009C4E6B" w:rsidP="009C4E6B">
      <w:pPr>
        <w:jc w:val="center"/>
        <w:rPr>
          <w:rFonts w:ascii="Times New Roman" w:hAnsi="Times New Roman"/>
          <w:iCs/>
          <w:sz w:val="27"/>
          <w:szCs w:val="27"/>
        </w:rPr>
      </w:pPr>
      <w:r w:rsidRPr="00684656">
        <w:rPr>
          <w:rFonts w:ascii="Times New Roman" w:hAnsi="Times New Roman"/>
          <w:bCs/>
          <w:iCs/>
          <w:sz w:val="27"/>
          <w:szCs w:val="27"/>
        </w:rPr>
        <w:t>Kính gửi:</w:t>
      </w:r>
      <w:r w:rsidRPr="00684656">
        <w:rPr>
          <w:rFonts w:ascii="Times New Roman" w:hAnsi="Times New Roman"/>
          <w:iCs/>
          <w:sz w:val="27"/>
          <w:szCs w:val="27"/>
        </w:rPr>
        <w:t xml:space="preserve"> Phó Giám đốc</w:t>
      </w:r>
    </w:p>
    <w:p w:rsidR="009C4E6B" w:rsidRPr="00684656" w:rsidRDefault="009C4E6B" w:rsidP="009C4E6B">
      <w:pPr>
        <w:tabs>
          <w:tab w:val="center" w:pos="993"/>
        </w:tabs>
        <w:rPr>
          <w:rFonts w:ascii="Times New Roman" w:hAnsi="Times New Roman"/>
          <w:iCs/>
          <w:sz w:val="27"/>
          <w:szCs w:val="27"/>
        </w:rPr>
      </w:pPr>
      <w:r w:rsidRPr="00684656">
        <w:rPr>
          <w:rFonts w:ascii="Times New Roman" w:hAnsi="Times New Roman"/>
          <w:iCs/>
          <w:sz w:val="27"/>
          <w:szCs w:val="27"/>
        </w:rPr>
        <w:t>Đề xuất:</w:t>
      </w:r>
    </w:p>
    <w:p w:rsidR="009C4E6B" w:rsidRPr="00684656" w:rsidRDefault="009C4E6B" w:rsidP="009C4E6B">
      <w:pPr>
        <w:tabs>
          <w:tab w:val="center" w:pos="993"/>
        </w:tabs>
        <w:rPr>
          <w:rFonts w:ascii="Times New Roman" w:hAnsi="Times New Roman"/>
          <w:iCs/>
          <w:sz w:val="27"/>
          <w:szCs w:val="27"/>
        </w:rPr>
      </w:pPr>
      <w:r w:rsidRPr="00684656">
        <w:rPr>
          <w:rFonts w:ascii="Times New Roman" w:hAnsi="Times New Roman"/>
          <w:iCs/>
          <w:sz w:val="27"/>
          <w:szCs w:val="27"/>
        </w:rPr>
        <w:t xml:space="preserve">Độ mật: </w:t>
      </w:r>
      <w:r w:rsidRPr="00684656">
        <w:rPr>
          <w:rFonts w:ascii="Times New Roman" w:hAnsi="Times New Roman"/>
          <w:iCs/>
          <w:sz w:val="27"/>
          <w:szCs w:val="27"/>
        </w:rPr>
        <w:tab/>
        <w:t>Không</w:t>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p>
    <w:p w:rsidR="009C4E6B" w:rsidRPr="00684656" w:rsidRDefault="009C4E6B" w:rsidP="009C4E6B">
      <w:pPr>
        <w:tabs>
          <w:tab w:val="center" w:pos="993"/>
        </w:tabs>
        <w:rPr>
          <w:rFonts w:ascii="Times New Roman" w:hAnsi="Times New Roman"/>
          <w:iCs/>
          <w:sz w:val="27"/>
          <w:szCs w:val="27"/>
        </w:rPr>
      </w:pPr>
      <w:r w:rsidRPr="00684656">
        <w:rPr>
          <w:rFonts w:ascii="Times New Roman" w:hAnsi="Times New Roman"/>
          <w:iCs/>
          <w:sz w:val="27"/>
          <w:szCs w:val="27"/>
        </w:rPr>
        <w:t>Độ khẩn: K</w:t>
      </w:r>
      <w:r w:rsidR="00E42DA6">
        <w:rPr>
          <w:rFonts w:ascii="Times New Roman" w:hAnsi="Times New Roman"/>
          <w:iCs/>
          <w:sz w:val="27"/>
          <w:szCs w:val="27"/>
        </w:rPr>
        <w:t>hẩn</w:t>
      </w:r>
    </w:p>
    <w:p w:rsidR="00FA425D" w:rsidRDefault="00FA425D" w:rsidP="00FA425D">
      <w:pPr>
        <w:pStyle w:val="BodyTextIndent"/>
        <w:spacing w:before="60" w:after="60"/>
        <w:ind w:left="34" w:right="28" w:firstLine="709"/>
        <w:jc w:val="both"/>
        <w:rPr>
          <w:rFonts w:ascii="Times New Roman" w:hAnsi="Times New Roman"/>
          <w:b/>
          <w:sz w:val="28"/>
          <w:szCs w:val="28"/>
        </w:rPr>
      </w:pPr>
    </w:p>
    <w:p w:rsidR="009C4E6B" w:rsidRDefault="009C4E6B" w:rsidP="00FA425D">
      <w:pPr>
        <w:pStyle w:val="BodyTextIndent"/>
        <w:spacing w:before="120"/>
        <w:ind w:left="34" w:right="28" w:firstLine="709"/>
        <w:jc w:val="both"/>
        <w:rPr>
          <w:rFonts w:ascii="Times New Roman" w:hAnsi="Times New Roman"/>
          <w:b/>
          <w:sz w:val="28"/>
          <w:szCs w:val="28"/>
        </w:rPr>
      </w:pPr>
      <w:r w:rsidRPr="00006481">
        <w:rPr>
          <w:rFonts w:ascii="Times New Roman" w:hAnsi="Times New Roman"/>
          <w:b/>
          <w:sz w:val="28"/>
          <w:szCs w:val="28"/>
        </w:rPr>
        <w:t>I. TÓM TẮT NỘI DUNG CẦN TRÌNH:</w:t>
      </w:r>
    </w:p>
    <w:p w:rsidR="00842C69" w:rsidRPr="00285E8A" w:rsidRDefault="00842C69" w:rsidP="00842C69">
      <w:pPr>
        <w:spacing w:before="120" w:after="120"/>
        <w:ind w:firstLine="720"/>
        <w:jc w:val="both"/>
        <w:rPr>
          <w:rFonts w:ascii="Times New Roman" w:hAnsi="Times New Roman"/>
          <w:iCs/>
          <w:spacing w:val="-4"/>
          <w:sz w:val="28"/>
          <w:szCs w:val="28"/>
        </w:rPr>
      </w:pPr>
      <w:r w:rsidRPr="008E39B8">
        <w:rPr>
          <w:rFonts w:ascii="Times New Roman" w:hAnsi="Times New Roman"/>
          <w:iCs/>
          <w:spacing w:val="-4"/>
          <w:sz w:val="28"/>
          <w:szCs w:val="28"/>
        </w:rPr>
        <w:t xml:space="preserve">Thực hiện chỉ đạo của Ủy ban nhân dân Thành phố tại Công văn số </w:t>
      </w:r>
      <w:r>
        <w:rPr>
          <w:rFonts w:ascii="Times New Roman" w:hAnsi="Times New Roman"/>
          <w:iCs/>
          <w:spacing w:val="-4"/>
          <w:sz w:val="28"/>
          <w:szCs w:val="28"/>
        </w:rPr>
        <w:t>2146/UBND-KT ngày 24/9/2025 và số 4805</w:t>
      </w:r>
      <w:r w:rsidRPr="008E39B8">
        <w:rPr>
          <w:rFonts w:ascii="Times New Roman" w:hAnsi="Times New Roman"/>
          <w:iCs/>
          <w:spacing w:val="-4"/>
          <w:sz w:val="28"/>
          <w:szCs w:val="28"/>
        </w:rPr>
        <w:t>/</w:t>
      </w:r>
      <w:r>
        <w:rPr>
          <w:rFonts w:ascii="Times New Roman" w:hAnsi="Times New Roman"/>
          <w:iCs/>
          <w:spacing w:val="-4"/>
          <w:sz w:val="28"/>
          <w:szCs w:val="28"/>
        </w:rPr>
        <w:t xml:space="preserve">UBND-KT </w:t>
      </w:r>
      <w:r w:rsidRPr="008E39B8">
        <w:rPr>
          <w:rFonts w:ascii="Times New Roman" w:hAnsi="Times New Roman"/>
          <w:iCs/>
          <w:spacing w:val="-4"/>
          <w:sz w:val="28"/>
          <w:szCs w:val="28"/>
        </w:rPr>
        <w:t>ngày</w:t>
      </w:r>
      <w:r>
        <w:rPr>
          <w:rFonts w:ascii="Times New Roman" w:hAnsi="Times New Roman"/>
          <w:iCs/>
          <w:spacing w:val="-4"/>
          <w:sz w:val="28"/>
          <w:szCs w:val="28"/>
        </w:rPr>
        <w:t xml:space="preserve"> 27/6/</w:t>
      </w:r>
      <w:r w:rsidRPr="008E39B8">
        <w:rPr>
          <w:rFonts w:ascii="Times New Roman" w:hAnsi="Times New Roman"/>
          <w:iCs/>
          <w:spacing w:val="-4"/>
          <w:sz w:val="28"/>
          <w:szCs w:val="28"/>
        </w:rPr>
        <w:t xml:space="preserve">2025 </w:t>
      </w:r>
      <w:r>
        <w:rPr>
          <w:rFonts w:ascii="Times New Roman" w:hAnsi="Times New Roman"/>
          <w:iCs/>
          <w:spacing w:val="-4"/>
          <w:sz w:val="28"/>
          <w:szCs w:val="28"/>
        </w:rPr>
        <w:t xml:space="preserve">về </w:t>
      </w:r>
      <w:r>
        <w:rPr>
          <w:rFonts w:ascii="Times New Roman" w:hAnsi="Times New Roman"/>
          <w:sz w:val="28"/>
          <w:szCs w:val="28"/>
        </w:rPr>
        <w:t>d</w:t>
      </w:r>
      <w:r w:rsidRPr="00285E8A">
        <w:rPr>
          <w:rFonts w:ascii="Times New Roman" w:hAnsi="Times New Roman"/>
          <w:sz w:val="28"/>
          <w:szCs w:val="28"/>
        </w:rPr>
        <w:t>anh mục hàng hóa, dịch vụ mua sắm tập trung (trừ danh mục thuốc, thiết bị y tế, vật tư xét nghiệm) thuộc phạm vi quản lý của Thành phố Hồ Chí Minh</w:t>
      </w:r>
      <w:r w:rsidRPr="00285E8A">
        <w:rPr>
          <w:rFonts w:ascii="Times New Roman" w:hAnsi="Times New Roman"/>
          <w:iCs/>
          <w:spacing w:val="-4"/>
          <w:sz w:val="28"/>
          <w:szCs w:val="28"/>
        </w:rPr>
        <w:t>;</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r>
        <w:rPr>
          <w:rFonts w:ascii="Times New Roman" w:hAnsi="Times New Roman"/>
          <w:iCs/>
          <w:spacing w:val="-4"/>
          <w:sz w:val="28"/>
          <w:szCs w:val="28"/>
        </w:rPr>
        <w:t>Hiện nay tại Thành phố Hồ Chí Minh đang tồn tại 03 danh mục mua sắm tập trung</w:t>
      </w:r>
      <w:r w:rsidRPr="0049332C">
        <w:rPr>
          <w:rFonts w:ascii="Times New Roman" w:hAnsi="Times New Roman"/>
          <w:iCs/>
          <w:sz w:val="28"/>
          <w:szCs w:val="28"/>
        </w:rPr>
        <w:t xml:space="preserve"> </w:t>
      </w:r>
      <w:r>
        <w:rPr>
          <w:rFonts w:ascii="Times New Roman" w:hAnsi="Times New Roman"/>
          <w:iCs/>
          <w:sz w:val="28"/>
          <w:szCs w:val="28"/>
        </w:rPr>
        <w:t>cụ thể:</w:t>
      </w:r>
    </w:p>
    <w:p w:rsidR="0049332C" w:rsidRPr="00436A76"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sidRPr="00436A76">
        <w:rPr>
          <w:rFonts w:ascii="Times New Roman" w:hAnsi="Times New Roman"/>
          <w:iCs/>
          <w:sz w:val="28"/>
          <w:szCs w:val="28"/>
        </w:rPr>
        <w:t xml:space="preserve">- Thành phố Hồ Chí Minh: Quyết định số </w:t>
      </w:r>
      <w:r w:rsidRPr="00436A76">
        <w:rPr>
          <w:rFonts w:ascii="Times New Roman" w:hAnsi="Times New Roman"/>
          <w:color w:val="000000"/>
          <w:sz w:val="28"/>
          <w:szCs w:val="28"/>
          <w:shd w:val="clear" w:color="auto" w:fill="FFFFFF"/>
        </w:rPr>
        <w:t xml:space="preserve">24/2023/QĐ-UBND ngày 05/6/2023 của Ủy ban nhân dân Thành phố, với danh mục gồm: </w:t>
      </w:r>
      <w:r>
        <w:rPr>
          <w:rFonts w:ascii="Times New Roman" w:hAnsi="Times New Roman"/>
          <w:color w:val="000000"/>
          <w:sz w:val="28"/>
          <w:szCs w:val="28"/>
          <w:shd w:val="clear" w:color="auto" w:fill="FFFFFF"/>
        </w:rPr>
        <w:t>M</w:t>
      </w:r>
      <w:r w:rsidRPr="00436A76">
        <w:rPr>
          <w:rFonts w:ascii="Times New Roman" w:hAnsi="Times New Roman"/>
          <w:color w:val="000000"/>
          <w:sz w:val="28"/>
          <w:szCs w:val="28"/>
          <w:shd w:val="clear" w:color="auto" w:fill="FFFFFF"/>
        </w:rPr>
        <w:t xml:space="preserve">áy photocopy và </w:t>
      </w:r>
      <w:r>
        <w:rPr>
          <w:rFonts w:ascii="Times New Roman" w:hAnsi="Times New Roman"/>
          <w:color w:val="000000"/>
          <w:sz w:val="28"/>
          <w:szCs w:val="28"/>
          <w:shd w:val="clear" w:color="auto" w:fill="FFFFFF"/>
        </w:rPr>
        <w:t>M</w:t>
      </w:r>
      <w:r w:rsidRPr="00436A76">
        <w:rPr>
          <w:rFonts w:ascii="Times New Roman" w:hAnsi="Times New Roman"/>
          <w:color w:val="000000"/>
          <w:sz w:val="28"/>
          <w:szCs w:val="28"/>
          <w:shd w:val="clear" w:color="auto" w:fill="FFFFFF"/>
        </w:rPr>
        <w:t>áy điều hòa không khí (máy lạnh).</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r>
        <w:rPr>
          <w:rFonts w:ascii="Times New Roman" w:hAnsi="Times New Roman"/>
          <w:iCs/>
          <w:sz w:val="28"/>
          <w:szCs w:val="28"/>
        </w:rPr>
        <w:t>- Tỉnh Bình Dương: Quyết định số 21/2024/QĐ-UBND ngày 01/8/2024 của Ủy ban nhân dân tỉnh Bình Dương, với danh mục gồm: máy vi tính xách tay, máy vi tính để bàn trang bị cho các chức danh; Vắc xin, hóa chất dùng trong thú y; Trang thiết bị y tế.</w:t>
      </w:r>
    </w:p>
    <w:p w:rsidR="00E9048D" w:rsidRPr="00F31536" w:rsidRDefault="0049332C" w:rsidP="00E9048D">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r>
        <w:rPr>
          <w:rFonts w:ascii="Times New Roman" w:hAnsi="Times New Roman"/>
          <w:iCs/>
          <w:sz w:val="28"/>
          <w:szCs w:val="28"/>
        </w:rPr>
        <w:t xml:space="preserve">- Tỉnh Bà Rịa – Vũng Tàu: </w:t>
      </w:r>
      <w:r w:rsidR="00E9048D" w:rsidRPr="00F31536">
        <w:rPr>
          <w:rFonts w:ascii="Times New Roman" w:hAnsi="Times New Roman"/>
          <w:bCs/>
          <w:iCs/>
          <w:sz w:val="28"/>
          <w:szCs w:val="28"/>
        </w:rPr>
        <w:t xml:space="preserve">Quyết định số 594/QĐ-UBND </w:t>
      </w:r>
      <w:r w:rsidR="00E9048D">
        <w:rPr>
          <w:rFonts w:ascii="Times New Roman" w:hAnsi="Times New Roman"/>
          <w:bCs/>
          <w:iCs/>
          <w:sz w:val="28"/>
          <w:szCs w:val="28"/>
        </w:rPr>
        <w:t>n</w:t>
      </w:r>
      <w:r w:rsidR="00E9048D" w:rsidRPr="00F31536">
        <w:rPr>
          <w:rFonts w:ascii="Times New Roman" w:hAnsi="Times New Roman"/>
          <w:bCs/>
          <w:iCs/>
          <w:sz w:val="28"/>
          <w:szCs w:val="28"/>
        </w:rPr>
        <w:t>gày 28/02/2025</w:t>
      </w:r>
      <w:r w:rsidR="00E9048D">
        <w:rPr>
          <w:rFonts w:ascii="Times New Roman" w:hAnsi="Times New Roman"/>
          <w:bCs/>
          <w:iCs/>
          <w:sz w:val="28"/>
          <w:szCs w:val="28"/>
        </w:rPr>
        <w:t xml:space="preserve"> của </w:t>
      </w:r>
      <w:r w:rsidR="00E9048D" w:rsidRPr="00F31536">
        <w:rPr>
          <w:rFonts w:ascii="Times New Roman" w:hAnsi="Times New Roman"/>
          <w:bCs/>
          <w:iCs/>
          <w:sz w:val="28"/>
          <w:szCs w:val="28"/>
        </w:rPr>
        <w:t>Chủ tịch Ủy ban nhân dân tỉnh Bà Rịa – Vũng Tàu</w:t>
      </w:r>
      <w:r w:rsidR="00E9048D">
        <w:rPr>
          <w:rFonts w:ascii="Times New Roman" w:hAnsi="Times New Roman"/>
          <w:bCs/>
          <w:iCs/>
          <w:sz w:val="28"/>
          <w:szCs w:val="28"/>
        </w:rPr>
        <w:t>,</w:t>
      </w:r>
      <w:r w:rsidR="00E9048D" w:rsidRPr="00F31536">
        <w:rPr>
          <w:rFonts w:ascii="Times New Roman" w:hAnsi="Times New Roman"/>
          <w:bCs/>
          <w:iCs/>
          <w:sz w:val="28"/>
          <w:szCs w:val="28"/>
        </w:rPr>
        <w:t xml:space="preserve"> </w:t>
      </w:r>
      <w:r w:rsidR="00E9048D">
        <w:rPr>
          <w:rFonts w:ascii="Times New Roman" w:hAnsi="Times New Roman"/>
          <w:bCs/>
          <w:iCs/>
          <w:sz w:val="28"/>
          <w:szCs w:val="28"/>
        </w:rPr>
        <w:t xml:space="preserve">với </w:t>
      </w:r>
      <w:r w:rsidR="00E9048D" w:rsidRPr="00F31536">
        <w:rPr>
          <w:rFonts w:ascii="Times New Roman" w:hAnsi="Times New Roman"/>
          <w:bCs/>
          <w:iCs/>
          <w:sz w:val="28"/>
          <w:szCs w:val="28"/>
        </w:rPr>
        <w:t>danh mục gồm: Máy vi tính để bàn, Máy vi tính xách tay và Máy in.</w:t>
      </w:r>
    </w:p>
    <w:p w:rsidR="0049332C" w:rsidRDefault="0049332C" w:rsidP="0049332C">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Để có cơ sở tham mưu Chủ tịch Ủy ban nhân dân Thành phố ban hành D</w:t>
      </w:r>
      <w:r w:rsidRPr="00495FE0">
        <w:rPr>
          <w:rFonts w:ascii="Times New Roman" w:hAnsi="Times New Roman"/>
          <w:color w:val="000000"/>
          <w:sz w:val="28"/>
          <w:szCs w:val="28"/>
          <w:shd w:val="clear" w:color="auto" w:fill="FFFFFF"/>
        </w:rPr>
        <w:t>anh mục hàng hóa, dịch vụ áp dụng mua sắm tập trung (trừ danh</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mục thuốc, thiết bị y tế, vật t</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 xml:space="preserve"> xét nghiệm) thuộc phạm vi quản lý của Thành phố</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Hồ Chí Minh</w:t>
      </w:r>
      <w:r>
        <w:rPr>
          <w:rFonts w:ascii="Times New Roman" w:hAnsi="Times New Roman"/>
          <w:color w:val="000000"/>
          <w:sz w:val="28"/>
          <w:szCs w:val="28"/>
          <w:shd w:val="clear" w:color="auto" w:fill="FFFFFF"/>
        </w:rPr>
        <w:t xml:space="preserve">; Phòng Quản lý công sản </w:t>
      </w:r>
      <w:r w:rsidR="00E9048D">
        <w:rPr>
          <w:rFonts w:ascii="Times New Roman" w:hAnsi="Times New Roman"/>
          <w:color w:val="000000"/>
          <w:sz w:val="28"/>
          <w:szCs w:val="28"/>
          <w:shd w:val="clear" w:color="auto" w:fill="FFFFFF"/>
        </w:rPr>
        <w:t>đã có Công văn số 5449/STC-QLCS ngày 11/9/2025</w:t>
      </w:r>
      <w:r>
        <w:rPr>
          <w:rFonts w:ascii="Times New Roman" w:hAnsi="Times New Roman"/>
          <w:color w:val="000000"/>
          <w:sz w:val="28"/>
          <w:szCs w:val="28"/>
          <w:shd w:val="clear" w:color="auto" w:fill="FFFFFF"/>
        </w:rPr>
        <w:t xml:space="preserve"> lấy ý kiến của các cơ quan, tổ chức, đơn vị, UBND các phường, xã, đặc khu </w:t>
      </w:r>
      <w:r w:rsidR="00E9048D">
        <w:rPr>
          <w:rFonts w:ascii="Times New Roman" w:hAnsi="Times New Roman"/>
          <w:color w:val="000000"/>
          <w:sz w:val="28"/>
          <w:szCs w:val="28"/>
          <w:shd w:val="clear" w:color="auto" w:fill="FFFFFF"/>
        </w:rPr>
        <w:t xml:space="preserve">về nhu cầu, đề xuất danh mục </w:t>
      </w:r>
      <w:r>
        <w:rPr>
          <w:rFonts w:ascii="Times New Roman" w:hAnsi="Times New Roman"/>
          <w:color w:val="000000"/>
          <w:sz w:val="28"/>
          <w:szCs w:val="28"/>
          <w:shd w:val="clear" w:color="auto" w:fill="FFFFFF"/>
        </w:rPr>
        <w:t>để làm cơ sở tổng hợp, tham mưu</w:t>
      </w:r>
      <w:r w:rsidR="00E9048D">
        <w:rPr>
          <w:rFonts w:ascii="Times New Roman" w:hAnsi="Times New Roman"/>
          <w:color w:val="000000"/>
          <w:sz w:val="28"/>
          <w:szCs w:val="28"/>
          <w:shd w:val="clear" w:color="auto" w:fill="FFFFFF"/>
        </w:rPr>
        <w:t xml:space="preserve"> trình Chủ tịch Ủy ban nhân dân Thành phố ban hành</w:t>
      </w:r>
      <w:r>
        <w:rPr>
          <w:rFonts w:ascii="Times New Roman" w:hAnsi="Times New Roman"/>
          <w:color w:val="000000"/>
          <w:sz w:val="28"/>
          <w:szCs w:val="28"/>
          <w:shd w:val="clear" w:color="auto" w:fill="FFFFFF"/>
        </w:rPr>
        <w:t xml:space="preserve"> theo quy định</w:t>
      </w:r>
      <w:r w:rsidR="00E9048D">
        <w:rPr>
          <w:rFonts w:ascii="Times New Roman" w:hAnsi="Times New Roman"/>
          <w:color w:val="000000"/>
          <w:sz w:val="28"/>
          <w:szCs w:val="28"/>
          <w:shd w:val="clear" w:color="auto" w:fill="FFFFFF"/>
        </w:rPr>
        <w:t>.</w:t>
      </w:r>
    </w:p>
    <w:p w:rsidR="00296768" w:rsidRDefault="00CC5704"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rPr>
      </w:pPr>
      <w:r>
        <w:rPr>
          <w:rFonts w:ascii="Times New Roman" w:hAnsi="Times New Roman"/>
          <w:iCs/>
          <w:sz w:val="28"/>
          <w:szCs w:val="28"/>
        </w:rPr>
        <w:t xml:space="preserve">Qua tổng hợp nhu cầu và đề xuất về danh mục tài sản mua sắm tập trung, </w:t>
      </w:r>
      <w:r>
        <w:rPr>
          <w:rFonts w:ascii="Times New Roman" w:hAnsi="Times New Roman"/>
          <w:iCs/>
          <w:sz w:val="28"/>
          <w:szCs w:val="28"/>
        </w:rPr>
        <w:lastRenderedPageBreak/>
        <w:t xml:space="preserve">phần lớn các cơ quan, tổ chức, đơn vị đề xuất danh mục ban hành là </w:t>
      </w:r>
      <w:r w:rsidRPr="00495FE0">
        <w:rPr>
          <w:rFonts w:ascii="Times New Roman" w:hAnsi="Times New Roman"/>
          <w:color w:val="000000"/>
          <w:sz w:val="28"/>
          <w:szCs w:val="28"/>
          <w:shd w:val="clear" w:color="auto" w:fill="FFFFFF"/>
        </w:rPr>
        <w:t>áp dụng mua sắm tập trung</w:t>
      </w:r>
      <w:r>
        <w:rPr>
          <w:rFonts w:ascii="Times New Roman" w:hAnsi="Times New Roman"/>
          <w:color w:val="000000"/>
          <w:sz w:val="28"/>
          <w:szCs w:val="28"/>
          <w:shd w:val="clear" w:color="auto" w:fill="FFFFFF"/>
        </w:rPr>
        <w:t xml:space="preserve"> trên địa bàn Thành phố Hồ Chí Minh với danh mục gồm: m</w:t>
      </w:r>
      <w:r w:rsidRPr="002E1071">
        <w:rPr>
          <w:rFonts w:ascii="Times New Roman" w:hAnsi="Times New Roman"/>
          <w:color w:val="000000"/>
          <w:sz w:val="28"/>
          <w:szCs w:val="28"/>
          <w:shd w:val="clear" w:color="auto" w:fill="FFFFFF"/>
        </w:rPr>
        <w:t xml:space="preserve">áy photocopy và </w:t>
      </w:r>
      <w:r>
        <w:rPr>
          <w:rFonts w:ascii="Times New Roman" w:hAnsi="Times New Roman"/>
          <w:color w:val="000000"/>
          <w:sz w:val="28"/>
          <w:szCs w:val="28"/>
          <w:shd w:val="clear" w:color="auto" w:fill="FFFFFF"/>
        </w:rPr>
        <w:t>m</w:t>
      </w:r>
      <w:r w:rsidRPr="002E1071">
        <w:rPr>
          <w:rFonts w:ascii="Times New Roman" w:hAnsi="Times New Roman"/>
          <w:color w:val="000000"/>
          <w:sz w:val="28"/>
          <w:szCs w:val="28"/>
          <w:shd w:val="clear" w:color="auto" w:fill="FFFFFF"/>
        </w:rPr>
        <w:t>áy điều hòa không khí (máy lạnh)</w:t>
      </w:r>
      <w:r w:rsidR="00F42C2E">
        <w:rPr>
          <w:rFonts w:ascii="Times New Roman" w:hAnsi="Times New Roman"/>
          <w:iCs/>
          <w:sz w:val="28"/>
          <w:szCs w:val="28"/>
        </w:rPr>
        <w:t xml:space="preserve">. Do đó, </w:t>
      </w:r>
      <w:r>
        <w:rPr>
          <w:rFonts w:ascii="Times New Roman" w:hAnsi="Times New Roman"/>
          <w:iCs/>
          <w:sz w:val="28"/>
          <w:szCs w:val="28"/>
        </w:rPr>
        <w:t xml:space="preserve">Phòng Quản lý công sản </w:t>
      </w:r>
      <w:r w:rsidR="00F42C2E">
        <w:rPr>
          <w:rFonts w:ascii="Times New Roman" w:hAnsi="Times New Roman"/>
          <w:iCs/>
          <w:sz w:val="28"/>
          <w:szCs w:val="28"/>
        </w:rPr>
        <w:t xml:space="preserve">đã hoàn thiện </w:t>
      </w:r>
      <w:r w:rsidR="00F42C2E" w:rsidRPr="00016621">
        <w:rPr>
          <w:rFonts w:ascii="Times New Roman" w:hAnsi="Times New Roman"/>
          <w:spacing w:val="-4"/>
          <w:sz w:val="28"/>
          <w:szCs w:val="28"/>
        </w:rPr>
        <w:t xml:space="preserve">hồ sơ </w:t>
      </w:r>
      <w:r w:rsidR="00F42C2E" w:rsidRPr="00016621">
        <w:rPr>
          <w:rFonts w:ascii="Times New Roman" w:hAnsi="Times New Roman"/>
          <w:color w:val="000000"/>
          <w:sz w:val="28"/>
          <w:szCs w:val="28"/>
        </w:rPr>
        <w:t xml:space="preserve">dự thảo </w:t>
      </w:r>
      <w:r w:rsidR="00F42C2E">
        <w:rPr>
          <w:rFonts w:ascii="Times New Roman" w:hAnsi="Times New Roman"/>
          <w:color w:val="000000"/>
          <w:sz w:val="28"/>
          <w:szCs w:val="28"/>
        </w:rPr>
        <w:t xml:space="preserve">Quyết định của Chủ tịch </w:t>
      </w:r>
      <w:r w:rsidR="00F42C2E" w:rsidRPr="00016621">
        <w:rPr>
          <w:rFonts w:ascii="Times New Roman" w:hAnsi="Times New Roman"/>
          <w:color w:val="000000"/>
          <w:sz w:val="28"/>
          <w:szCs w:val="28"/>
        </w:rPr>
        <w:t>Ủy ban nhân dân</w:t>
      </w:r>
      <w:r w:rsidR="00F42C2E" w:rsidRPr="00016621">
        <w:rPr>
          <w:rFonts w:ascii="Times New Roman" w:hAnsi="Times New Roman"/>
          <w:color w:val="000000"/>
          <w:sz w:val="28"/>
          <w:szCs w:val="28"/>
          <w:lang w:val="vi"/>
        </w:rPr>
        <w:t xml:space="preserve"> Thành phố Hồ Chí Minh</w:t>
      </w:r>
      <w:r w:rsidR="00F42C2E">
        <w:rPr>
          <w:rFonts w:ascii="Times New Roman" w:hAnsi="Times New Roman"/>
          <w:color w:val="000000"/>
          <w:sz w:val="28"/>
          <w:szCs w:val="28"/>
        </w:rPr>
        <w:t xml:space="preserve"> </w:t>
      </w:r>
      <w:r w:rsidR="00F42C2E" w:rsidRPr="00320D38">
        <w:rPr>
          <w:rFonts w:ascii="Times New Roman" w:hAnsi="Times New Roman"/>
          <w:color w:val="000000"/>
          <w:sz w:val="28"/>
          <w:szCs w:val="28"/>
        </w:rPr>
        <w:t>về ban hành danh mục hàng hóa, dịch vụ áp dụng mua sắm tập trung (trừ danh mục thuốc, thiết bị y tế, vật tư xét nghiệm) thuộc phạm vi quản lý của Thành phố Hồ Chí Minh</w:t>
      </w:r>
      <w:r w:rsidR="00F42C2E">
        <w:rPr>
          <w:rFonts w:ascii="Times New Roman" w:hAnsi="Times New Roman"/>
          <w:color w:val="000000"/>
          <w:sz w:val="28"/>
          <w:szCs w:val="28"/>
        </w:rPr>
        <w:t xml:space="preserve"> và </w:t>
      </w:r>
      <w:r w:rsidR="009E0438">
        <w:rPr>
          <w:rFonts w:ascii="Times New Roman" w:hAnsi="Times New Roman"/>
          <w:color w:val="000000"/>
          <w:sz w:val="28"/>
          <w:szCs w:val="28"/>
        </w:rPr>
        <w:t xml:space="preserve">đề xuất </w:t>
      </w:r>
      <w:r w:rsidR="00F42C2E">
        <w:rPr>
          <w:rFonts w:ascii="Times New Roman" w:hAnsi="Times New Roman"/>
          <w:color w:val="000000"/>
          <w:sz w:val="28"/>
          <w:szCs w:val="28"/>
        </w:rPr>
        <w:t>gửi lấy ý kiến góp ý trước khi trình Chủ tịch Ủy ban nhân dân Thành phố</w:t>
      </w:r>
      <w:r w:rsidR="00296768">
        <w:rPr>
          <w:rFonts w:ascii="Times New Roman" w:hAnsi="Times New Roman"/>
          <w:color w:val="000000"/>
          <w:sz w:val="28"/>
          <w:szCs w:val="28"/>
        </w:rPr>
        <w:t>.</w:t>
      </w:r>
    </w:p>
    <w:p w:rsidR="009C4E6B" w:rsidRPr="00296768" w:rsidRDefault="009C4E6B"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r w:rsidRPr="00006481">
        <w:rPr>
          <w:rFonts w:ascii="Times New Roman" w:hAnsi="Times New Roman"/>
          <w:b/>
          <w:sz w:val="28"/>
          <w:szCs w:val="28"/>
        </w:rPr>
        <w:t xml:space="preserve">II. Ý KIẾN ĐỀ XUẤT CỦA NGƯỜI TRÌNH: </w:t>
      </w:r>
      <w:r w:rsidRPr="00006481">
        <w:rPr>
          <w:rFonts w:ascii="Times New Roman" w:hAnsi="Times New Roman"/>
          <w:sz w:val="28"/>
          <w:szCs w:val="28"/>
        </w:rPr>
        <w:t>dự thảo văn bản với nội dung sau:</w:t>
      </w:r>
    </w:p>
    <w:p w:rsidR="00296768" w:rsidRPr="00B70FD2"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iCs/>
          <w:sz w:val="28"/>
          <w:szCs w:val="28"/>
        </w:rPr>
      </w:pPr>
      <w:r w:rsidRPr="00285E8A">
        <w:rPr>
          <w:rFonts w:ascii="Times New Roman" w:hAnsi="Times New Roman"/>
          <w:b/>
          <w:color w:val="000000"/>
          <w:sz w:val="28"/>
          <w:szCs w:val="28"/>
          <w:shd w:val="clear" w:color="auto" w:fill="FFFFFF"/>
        </w:rPr>
        <w:t xml:space="preserve">1. </w:t>
      </w:r>
      <w:r w:rsidRPr="00285E8A">
        <w:rPr>
          <w:rFonts w:ascii="Times New Roman" w:hAnsi="Times New Roman"/>
          <w:b/>
          <w:iCs/>
          <w:sz w:val="28"/>
          <w:szCs w:val="28"/>
        </w:rPr>
        <w:t>Về qu</w:t>
      </w:r>
      <w:r w:rsidRPr="00B70FD2">
        <w:rPr>
          <w:rFonts w:ascii="Times New Roman" w:hAnsi="Times New Roman"/>
          <w:b/>
          <w:iCs/>
          <w:sz w:val="28"/>
          <w:szCs w:val="28"/>
        </w:rPr>
        <w:t xml:space="preserve">á trình xử lý </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pacing w:val="-2"/>
          <w:sz w:val="28"/>
          <w:szCs w:val="28"/>
          <w:lang w:val="en-GB"/>
        </w:rPr>
      </w:pPr>
      <w:bookmarkStart w:id="3" w:name="_Hlk211622435"/>
      <w:r w:rsidRPr="006D1073">
        <w:rPr>
          <w:rFonts w:ascii="Times New Roman" w:hAnsi="Times New Roman"/>
          <w:iCs/>
          <w:spacing w:val="-2"/>
          <w:sz w:val="28"/>
          <w:szCs w:val="28"/>
          <w:lang w:val="en-GB"/>
        </w:rPr>
        <w:t>Ngày 24</w:t>
      </w:r>
      <w:r>
        <w:rPr>
          <w:rFonts w:ascii="Times New Roman" w:hAnsi="Times New Roman"/>
          <w:iCs/>
          <w:spacing w:val="-2"/>
          <w:sz w:val="28"/>
          <w:szCs w:val="28"/>
          <w:lang w:val="en-GB"/>
        </w:rPr>
        <w:t>/</w:t>
      </w:r>
      <w:r w:rsidRPr="006D1073">
        <w:rPr>
          <w:rFonts w:ascii="Times New Roman" w:hAnsi="Times New Roman"/>
          <w:iCs/>
          <w:spacing w:val="-2"/>
          <w:sz w:val="28"/>
          <w:szCs w:val="28"/>
          <w:lang w:val="en-GB"/>
        </w:rPr>
        <w:t>01</w:t>
      </w:r>
      <w:r>
        <w:rPr>
          <w:rFonts w:ascii="Times New Roman" w:hAnsi="Times New Roman"/>
          <w:iCs/>
          <w:spacing w:val="-2"/>
          <w:sz w:val="28"/>
          <w:szCs w:val="28"/>
          <w:lang w:val="en-GB"/>
        </w:rPr>
        <w:t>/</w:t>
      </w:r>
      <w:r w:rsidRPr="006D1073">
        <w:rPr>
          <w:rFonts w:ascii="Times New Roman" w:hAnsi="Times New Roman"/>
          <w:iCs/>
          <w:spacing w:val="-2"/>
          <w:sz w:val="28"/>
          <w:szCs w:val="28"/>
          <w:lang w:val="en-GB"/>
        </w:rPr>
        <w:t xml:space="preserve">2025, Ủy ban nhân dân Thành phố có Công văn số 603/UBND-KT chấp thuận đề nghị của Sở Tài chính về </w:t>
      </w:r>
      <w:r w:rsidRPr="006D1073">
        <w:rPr>
          <w:rFonts w:ascii="Times New Roman" w:hAnsi="Times New Roman"/>
          <w:bCs/>
          <w:spacing w:val="-2"/>
          <w:sz w:val="28"/>
          <w:szCs w:val="28"/>
        </w:rPr>
        <w:t xml:space="preserve">xây dựng Quyết định bãi bỏ Quyết định số </w:t>
      </w:r>
      <w:r w:rsidRPr="006D1073">
        <w:rPr>
          <w:rFonts w:ascii="Times New Roman" w:hAnsi="Times New Roman"/>
          <w:spacing w:val="-2"/>
          <w:sz w:val="28"/>
          <w:szCs w:val="28"/>
        </w:rPr>
        <w:t>24/2023/QĐ-UBND ngày 05</w:t>
      </w:r>
      <w:r>
        <w:rPr>
          <w:rFonts w:ascii="Times New Roman" w:hAnsi="Times New Roman"/>
          <w:spacing w:val="-2"/>
          <w:sz w:val="28"/>
          <w:szCs w:val="28"/>
        </w:rPr>
        <w:t>/</w:t>
      </w:r>
      <w:r w:rsidRPr="006D1073">
        <w:rPr>
          <w:rFonts w:ascii="Times New Roman" w:hAnsi="Times New Roman"/>
          <w:spacing w:val="-2"/>
          <w:sz w:val="28"/>
          <w:szCs w:val="28"/>
        </w:rPr>
        <w:t>6</w:t>
      </w:r>
      <w:r>
        <w:rPr>
          <w:rFonts w:ascii="Times New Roman" w:hAnsi="Times New Roman"/>
          <w:spacing w:val="-2"/>
          <w:sz w:val="28"/>
          <w:szCs w:val="28"/>
        </w:rPr>
        <w:t>/</w:t>
      </w:r>
      <w:r w:rsidRPr="006D1073">
        <w:rPr>
          <w:rFonts w:ascii="Times New Roman" w:hAnsi="Times New Roman"/>
          <w:spacing w:val="-2"/>
          <w:sz w:val="28"/>
          <w:szCs w:val="28"/>
        </w:rPr>
        <w:t xml:space="preserve">2023 của Ủy ban nhân dân Thành phố và dự thảo Quyết định của Chủ tịch Ủy ban nhân dân Thành phố về danh mục hàng hóa, dịch vụ áp dụng mua sắm tập trung </w:t>
      </w:r>
      <w:r w:rsidRPr="006D1073">
        <w:rPr>
          <w:rFonts w:ascii="Times New Roman" w:hAnsi="Times New Roman"/>
          <w:iCs/>
          <w:spacing w:val="-2"/>
          <w:sz w:val="28"/>
          <w:szCs w:val="28"/>
          <w:lang w:val="en-GB"/>
        </w:rPr>
        <w:t>trừ danh mục thuốc, thiết bị y tế, vật tư xét nghiệm) thuộc phạm vi quản lý của Thành phố Hồ Chí Minh</w:t>
      </w:r>
      <w:r>
        <w:rPr>
          <w:rFonts w:ascii="Times New Roman" w:hAnsi="Times New Roman"/>
          <w:iCs/>
          <w:spacing w:val="-2"/>
          <w:sz w:val="28"/>
          <w:szCs w:val="28"/>
          <w:lang w:val="en-GB"/>
        </w:rPr>
        <w:t>.</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pacing w:val="-2"/>
          <w:sz w:val="28"/>
          <w:szCs w:val="28"/>
          <w:lang w:val="en-GB"/>
        </w:rPr>
      </w:pPr>
      <w:r>
        <w:rPr>
          <w:rFonts w:ascii="Times New Roman" w:hAnsi="Times New Roman"/>
          <w:color w:val="000000"/>
          <w:sz w:val="28"/>
          <w:szCs w:val="28"/>
          <w:shd w:val="clear" w:color="auto" w:fill="FFFFFF"/>
        </w:rPr>
        <w:t xml:space="preserve">Trên cơ sở ý kiến của Sở Tư pháp tại Công văn số 2345/STP-KtrVB ngày 02/4/2025, Sở Tài chính đã có Công văn số 6005/STC-QLCS ngày 04/6/2025 trình Chủ tịch Ủy ban nhân dân Thành phố thông qua </w:t>
      </w:r>
      <w:r w:rsidRPr="004C70C2">
        <w:rPr>
          <w:rFonts w:ascii="Times New Roman" w:hAnsi="Times New Roman"/>
          <w:iCs/>
          <w:sz w:val="28"/>
          <w:szCs w:val="28"/>
        </w:rPr>
        <w:t xml:space="preserve">đối với dự thảo </w:t>
      </w:r>
      <w:r w:rsidRPr="004C70C2">
        <w:rPr>
          <w:rFonts w:ascii="Times New Roman" w:hAnsi="Times New Roman"/>
          <w:spacing w:val="4"/>
          <w:sz w:val="28"/>
          <w:szCs w:val="28"/>
        </w:rPr>
        <w:t>Quyết định của Chủ tịch Ủy ban nhân dân Thành phố về danh mục hàng hóa, dịch vụ áp dụng mua sắm tập trung (</w:t>
      </w:r>
      <w:r w:rsidRPr="004C70C2">
        <w:rPr>
          <w:rFonts w:ascii="Times New Roman" w:hAnsi="Times New Roman"/>
          <w:iCs/>
          <w:spacing w:val="-2"/>
          <w:sz w:val="28"/>
          <w:szCs w:val="28"/>
          <w:lang w:val="en-GB"/>
        </w:rPr>
        <w:t xml:space="preserve">trừ danh mục thuốc, thiết bị y tế, vật tư xét nghiệm) thuộc phạm vi quản lý của Thành phố Hồ Chí Minh như sau: </w:t>
      </w:r>
      <w:r w:rsidRPr="004C70C2">
        <w:rPr>
          <w:rFonts w:ascii="Times New Roman" w:hAnsi="Times New Roman"/>
          <w:i/>
          <w:iCs/>
          <w:spacing w:val="-2"/>
          <w:sz w:val="28"/>
          <w:szCs w:val="28"/>
          <w:lang w:val="en-GB"/>
        </w:rPr>
        <w:t>“Quyết định này có hiệu lực thi hành từ ngày 01</w:t>
      </w:r>
      <w:r>
        <w:rPr>
          <w:rFonts w:ascii="Times New Roman" w:hAnsi="Times New Roman"/>
          <w:i/>
          <w:iCs/>
          <w:spacing w:val="-2"/>
          <w:sz w:val="28"/>
          <w:szCs w:val="28"/>
          <w:lang w:val="en-GB"/>
        </w:rPr>
        <w:t>/</w:t>
      </w:r>
      <w:r w:rsidRPr="004C70C2">
        <w:rPr>
          <w:rFonts w:ascii="Times New Roman" w:hAnsi="Times New Roman"/>
          <w:i/>
          <w:iCs/>
          <w:spacing w:val="-2"/>
          <w:sz w:val="28"/>
          <w:szCs w:val="28"/>
          <w:lang w:val="en-GB"/>
        </w:rPr>
        <w:t>7</w:t>
      </w:r>
      <w:r>
        <w:rPr>
          <w:rFonts w:ascii="Times New Roman" w:hAnsi="Times New Roman"/>
          <w:i/>
          <w:iCs/>
          <w:spacing w:val="-2"/>
          <w:sz w:val="28"/>
          <w:szCs w:val="28"/>
          <w:lang w:val="en-GB"/>
        </w:rPr>
        <w:t>/</w:t>
      </w:r>
      <w:r w:rsidRPr="004C70C2">
        <w:rPr>
          <w:rFonts w:ascii="Times New Roman" w:hAnsi="Times New Roman"/>
          <w:i/>
          <w:iCs/>
          <w:spacing w:val="-2"/>
          <w:sz w:val="28"/>
          <w:szCs w:val="28"/>
          <w:lang w:val="en-GB"/>
        </w:rPr>
        <w:t xml:space="preserve">2025” </w:t>
      </w:r>
      <w:r w:rsidRPr="004C70C2">
        <w:rPr>
          <w:rFonts w:ascii="Times New Roman" w:hAnsi="Times New Roman"/>
          <w:iCs/>
          <w:spacing w:val="-2"/>
          <w:sz w:val="28"/>
          <w:szCs w:val="28"/>
          <w:lang w:val="en-GB"/>
        </w:rPr>
        <w:t>và hoàn thiện dự thảo Quyết định trình Chủ tịch Ủy ban nhân dân Thành phố</w:t>
      </w:r>
      <w:r w:rsidRPr="004C70C2">
        <w:rPr>
          <w:rFonts w:ascii="Times New Roman" w:hAnsi="Times New Roman"/>
          <w:spacing w:val="4"/>
          <w:sz w:val="28"/>
          <w:szCs w:val="28"/>
        </w:rPr>
        <w:t xml:space="preserve"> về danh mục hàng hóa, dịch vụ áp dụng mua sắm tập trung </w:t>
      </w:r>
      <w:r w:rsidRPr="004C70C2">
        <w:rPr>
          <w:rFonts w:ascii="Times New Roman" w:hAnsi="Times New Roman"/>
          <w:iCs/>
          <w:spacing w:val="-2"/>
          <w:sz w:val="28"/>
          <w:szCs w:val="28"/>
          <w:lang w:val="en-GB"/>
        </w:rPr>
        <w:t>trừ danh mục thuốc, thiết bị y tế, vật tư xét nghiệm) thuộc phạm vi quản lý của Thành phố Hồ Chí Minh</w:t>
      </w:r>
      <w:r>
        <w:rPr>
          <w:rFonts w:ascii="Times New Roman" w:hAnsi="Times New Roman"/>
          <w:iCs/>
          <w:spacing w:val="-2"/>
          <w:sz w:val="28"/>
          <w:szCs w:val="28"/>
          <w:lang w:val="en-GB"/>
        </w:rPr>
        <w:t>.</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Ngày 27/6/2025, Ủy ban nhân dân Thành phố có Công văn số 4805/UBND-KT giao </w:t>
      </w:r>
      <w:r w:rsidRPr="00495FE0">
        <w:rPr>
          <w:rFonts w:ascii="Times New Roman" w:hAnsi="Times New Roman"/>
          <w:color w:val="000000"/>
          <w:sz w:val="28"/>
          <w:szCs w:val="28"/>
          <w:shd w:val="clear" w:color="auto" w:fill="FFFFFF"/>
        </w:rPr>
        <w:t>Sở Tài chính chủ trì, phối hợp Sở T</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 xml:space="preserve"> pháp rà soát, hoàn chỉnh hồ s</w:t>
      </w:r>
      <w:r w:rsidRPr="00495FE0">
        <w:rPr>
          <w:rFonts w:ascii="Times New Roman" w:hAnsi="Times New Roman" w:hint="eastAsia"/>
          <w:color w:val="000000"/>
          <w:sz w:val="28"/>
          <w:szCs w:val="28"/>
          <w:shd w:val="clear" w:color="auto" w:fill="FFFFFF"/>
        </w:rPr>
        <w:t>ơ</w:t>
      </w:r>
      <w:r w:rsidRPr="00495FE0">
        <w:rPr>
          <w:rFonts w:ascii="Times New Roman" w:hAnsi="Times New Roman"/>
          <w:color w:val="000000"/>
          <w:sz w:val="28"/>
          <w:szCs w:val="28"/>
          <w:shd w:val="clear" w:color="auto" w:fill="FFFFFF"/>
        </w:rPr>
        <w:t xml:space="preserve"> trình</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lại Ủy ban nhân dân Thành phố; trong đó cần xác định thời điểm ban hành, thời điểm</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có hiệu lực, phạm vi và đối t</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ợng áp dụng của Quyết định của Chủ tịch Ủy ban nhân</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dân Thành phố về danh mục hàng hóa, dịch vụ áp dụng mua sắm tập trung (trừ danh</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mục thuốc, thiết bị y tế, vật t</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 xml:space="preserve"> xét nghiệm) thuộc phạm vi quản lý của Thành phố</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Hồ Chí Minh; đồng thời, khẩn tr</w:t>
      </w:r>
      <w:r w:rsidRPr="00495FE0">
        <w:rPr>
          <w:rFonts w:ascii="Times New Roman" w:hAnsi="Times New Roman" w:hint="eastAsia"/>
          <w:color w:val="000000"/>
          <w:sz w:val="28"/>
          <w:szCs w:val="28"/>
          <w:shd w:val="clear" w:color="auto" w:fill="FFFFFF"/>
        </w:rPr>
        <w:t>ươ</w:t>
      </w:r>
      <w:r w:rsidRPr="00495FE0">
        <w:rPr>
          <w:rFonts w:ascii="Times New Roman" w:hAnsi="Times New Roman"/>
          <w:color w:val="000000"/>
          <w:sz w:val="28"/>
          <w:szCs w:val="28"/>
          <w:shd w:val="clear" w:color="auto" w:fill="FFFFFF"/>
        </w:rPr>
        <w:t>ng tham m</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u trình Ủy ban nhân dân Thành phố</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Quyết định bãi bỏ Quyết định số 24/2023/QĐ-UBND ngày 05</w:t>
      </w:r>
      <w:r>
        <w:rPr>
          <w:rFonts w:ascii="Times New Roman" w:hAnsi="Times New Roman"/>
          <w:color w:val="000000"/>
          <w:sz w:val="28"/>
          <w:szCs w:val="28"/>
          <w:shd w:val="clear" w:color="auto" w:fill="FFFFFF"/>
        </w:rPr>
        <w:t>/</w:t>
      </w:r>
      <w:r w:rsidRPr="00495FE0">
        <w:rPr>
          <w:rFonts w:ascii="Times New Roman" w:hAnsi="Times New Roman"/>
          <w:color w:val="000000"/>
          <w:sz w:val="28"/>
          <w:szCs w:val="28"/>
          <w:shd w:val="clear" w:color="auto" w:fill="FFFFFF"/>
        </w:rPr>
        <w:t>6</w:t>
      </w:r>
      <w:r>
        <w:rPr>
          <w:rFonts w:ascii="Times New Roman" w:hAnsi="Times New Roman"/>
          <w:color w:val="000000"/>
          <w:sz w:val="28"/>
          <w:szCs w:val="28"/>
          <w:shd w:val="clear" w:color="auto" w:fill="FFFFFF"/>
        </w:rPr>
        <w:t>/</w:t>
      </w:r>
      <w:r w:rsidRPr="00495FE0">
        <w:rPr>
          <w:rFonts w:ascii="Times New Roman" w:hAnsi="Times New Roman"/>
          <w:color w:val="000000"/>
          <w:sz w:val="28"/>
          <w:szCs w:val="28"/>
          <w:shd w:val="clear" w:color="auto" w:fill="FFFFFF"/>
        </w:rPr>
        <w:t>2023</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của Ủy ban nhân dân Thành phố về ban hành danh mục mua sắm tập trung trên địa</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bàn Thành phố Hồ Chí Minh, tránh để tình trạng cùng tồn tại hai văn bản có nội</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dung trùng lặp và cùng hiệu lực thi hành.</w:t>
      </w:r>
    </w:p>
    <w:bookmarkEnd w:id="3"/>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Trên cơ sở kết quả thẩm định của Sở Tư pháp tại Báo cáo số 4782/BC-STP ngày 26/6/2025, Sở Tài chính cũng đã có Tờ trình số 1215/TTr-STC ngày 28/7/2025 trình Ủy ban nhân dân Thành phố về dự thảo </w:t>
      </w:r>
      <w:r w:rsidRPr="00495FE0">
        <w:rPr>
          <w:rFonts w:ascii="Times New Roman" w:hAnsi="Times New Roman"/>
          <w:color w:val="000000"/>
          <w:sz w:val="28"/>
          <w:szCs w:val="28"/>
          <w:shd w:val="clear" w:color="auto" w:fill="FFFFFF"/>
        </w:rPr>
        <w:t>Quyết định bãi bỏ Quyết định số 24/2023/QĐ-UBND ngày 05</w:t>
      </w:r>
      <w:r>
        <w:rPr>
          <w:rFonts w:ascii="Times New Roman" w:hAnsi="Times New Roman"/>
          <w:color w:val="000000"/>
          <w:sz w:val="28"/>
          <w:szCs w:val="28"/>
          <w:shd w:val="clear" w:color="auto" w:fill="FFFFFF"/>
        </w:rPr>
        <w:t>/</w:t>
      </w:r>
      <w:r w:rsidRPr="00495FE0">
        <w:rPr>
          <w:rFonts w:ascii="Times New Roman" w:hAnsi="Times New Roman"/>
          <w:color w:val="000000"/>
          <w:sz w:val="28"/>
          <w:szCs w:val="28"/>
          <w:shd w:val="clear" w:color="auto" w:fill="FFFFFF"/>
        </w:rPr>
        <w:t>6</w:t>
      </w:r>
      <w:r>
        <w:rPr>
          <w:rFonts w:ascii="Times New Roman" w:hAnsi="Times New Roman"/>
          <w:color w:val="000000"/>
          <w:sz w:val="28"/>
          <w:szCs w:val="28"/>
          <w:shd w:val="clear" w:color="auto" w:fill="FFFFFF"/>
        </w:rPr>
        <w:t>/</w:t>
      </w:r>
      <w:r w:rsidRPr="00495FE0">
        <w:rPr>
          <w:rFonts w:ascii="Times New Roman" w:hAnsi="Times New Roman"/>
          <w:color w:val="000000"/>
          <w:sz w:val="28"/>
          <w:szCs w:val="28"/>
          <w:shd w:val="clear" w:color="auto" w:fill="FFFFFF"/>
        </w:rPr>
        <w:t>2023</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 xml:space="preserve">của Ủy ban nhân dân Thành phố về </w:t>
      </w:r>
      <w:r w:rsidRPr="00495FE0">
        <w:rPr>
          <w:rFonts w:ascii="Times New Roman" w:hAnsi="Times New Roman"/>
          <w:color w:val="000000"/>
          <w:sz w:val="28"/>
          <w:szCs w:val="28"/>
          <w:shd w:val="clear" w:color="auto" w:fill="FFFFFF"/>
        </w:rPr>
        <w:lastRenderedPageBreak/>
        <w:t>ban hành danh mục mua sắm tập trung trên địa</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bàn Thành phố Hồ Chí Minh</w:t>
      </w:r>
      <w:r>
        <w:rPr>
          <w:rFonts w:ascii="Times New Roman" w:hAnsi="Times New Roman"/>
          <w:color w:val="000000"/>
          <w:sz w:val="28"/>
          <w:szCs w:val="28"/>
          <w:shd w:val="clear" w:color="auto" w:fill="FFFFFF"/>
        </w:rPr>
        <w:t>.</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Ngày 24/9/2025, Ủy ban nhân dân Thành phố có Công văn số 2146/UBND-KT đề nghị Sở Tài chính khẩn trương thực hiện chỉ đạo của Ủy ban nhân dân Thành phố tại Công văn số 4805/UBND-KT ngày 27/6/2025 liên quan đến Danh mục mua sắm tập trung trên địa bàn Thành phố Hồ Chí Minh.</w:t>
      </w:r>
    </w:p>
    <w:p w:rsidR="00296768" w:rsidRPr="002E1071"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bookmarkStart w:id="4" w:name="_Hlk211622518"/>
      <w:r>
        <w:rPr>
          <w:rFonts w:ascii="Times New Roman" w:hAnsi="Times New Roman"/>
          <w:color w:val="000000"/>
          <w:sz w:val="28"/>
          <w:szCs w:val="28"/>
          <w:shd w:val="clear" w:color="auto" w:fill="FFFFFF"/>
        </w:rPr>
        <w:t>Thực hiện chỉ đạo của Ủy ban nhân dân Thành phố tại Công văn số 2146/UBND-KT ngày 24/9/2025, Sở Tài chính đã có các văn bản: (i) Công văn số 8379/STC-QLCS ngày 06/10/2025 đề nghị các cơ quan, tổ chức, đơn vị góp ý dự thảo Quyết định của Ủy ban nhân dân Thành phố về việc bãi bỏ Quyết định</w:t>
      </w:r>
      <w:r w:rsidRPr="005643CC">
        <w:rPr>
          <w:rFonts w:ascii="Times New Roman" w:hAnsi="Times New Roman"/>
          <w:bCs/>
          <w:color w:val="000000"/>
          <w:lang w:val="x-none"/>
        </w:rPr>
        <w:t xml:space="preserve"> </w:t>
      </w:r>
      <w:r w:rsidRPr="005643CC">
        <w:rPr>
          <w:rFonts w:ascii="Times New Roman" w:hAnsi="Times New Roman"/>
          <w:bCs/>
          <w:color w:val="000000"/>
          <w:sz w:val="28"/>
          <w:szCs w:val="28"/>
          <w:shd w:val="clear" w:color="auto" w:fill="FFFFFF"/>
          <w:lang w:val="x-none"/>
        </w:rPr>
        <w:t>số 24/2023/QĐ-UBND ngày 05</w:t>
      </w:r>
      <w:r w:rsidRPr="005643CC">
        <w:rPr>
          <w:rFonts w:ascii="Times New Roman" w:hAnsi="Times New Roman"/>
          <w:bCs/>
          <w:color w:val="000000"/>
          <w:sz w:val="28"/>
          <w:szCs w:val="28"/>
          <w:shd w:val="clear" w:color="auto" w:fill="FFFFFF"/>
        </w:rPr>
        <w:t>/</w:t>
      </w:r>
      <w:r w:rsidRPr="005643CC">
        <w:rPr>
          <w:rFonts w:ascii="Times New Roman" w:hAnsi="Times New Roman"/>
          <w:bCs/>
          <w:color w:val="000000"/>
          <w:sz w:val="28"/>
          <w:szCs w:val="28"/>
          <w:shd w:val="clear" w:color="auto" w:fill="FFFFFF"/>
          <w:lang w:val="x-none"/>
        </w:rPr>
        <w:t>6</w:t>
      </w:r>
      <w:r w:rsidRPr="005643CC">
        <w:rPr>
          <w:rFonts w:ascii="Times New Roman" w:hAnsi="Times New Roman"/>
          <w:bCs/>
          <w:color w:val="000000"/>
          <w:sz w:val="28"/>
          <w:szCs w:val="28"/>
          <w:shd w:val="clear" w:color="auto" w:fill="FFFFFF"/>
        </w:rPr>
        <w:t>/</w:t>
      </w:r>
      <w:r w:rsidRPr="005643CC">
        <w:rPr>
          <w:rFonts w:ascii="Times New Roman" w:hAnsi="Times New Roman"/>
          <w:bCs/>
          <w:color w:val="000000"/>
          <w:sz w:val="28"/>
          <w:szCs w:val="28"/>
          <w:shd w:val="clear" w:color="auto" w:fill="FFFFFF"/>
          <w:lang w:val="x-none"/>
        </w:rPr>
        <w:t>2023 của Ủy ban nhân dân Thành phố Hồ Chí Minh và Quyết định số 21/2024/QĐ-UBND ngày 01</w:t>
      </w:r>
      <w:r w:rsidRPr="005643CC">
        <w:rPr>
          <w:rFonts w:ascii="Times New Roman" w:hAnsi="Times New Roman"/>
          <w:bCs/>
          <w:color w:val="000000"/>
          <w:sz w:val="28"/>
          <w:szCs w:val="28"/>
          <w:shd w:val="clear" w:color="auto" w:fill="FFFFFF"/>
        </w:rPr>
        <w:t>/</w:t>
      </w:r>
      <w:r w:rsidRPr="005643CC">
        <w:rPr>
          <w:rFonts w:ascii="Times New Roman" w:hAnsi="Times New Roman"/>
          <w:bCs/>
          <w:color w:val="000000"/>
          <w:sz w:val="28"/>
          <w:szCs w:val="28"/>
          <w:shd w:val="clear" w:color="auto" w:fill="FFFFFF"/>
          <w:lang w:val="x-none"/>
        </w:rPr>
        <w:t>8</w:t>
      </w:r>
      <w:r w:rsidRPr="005643CC">
        <w:rPr>
          <w:rFonts w:ascii="Times New Roman" w:hAnsi="Times New Roman"/>
          <w:bCs/>
          <w:color w:val="000000"/>
          <w:sz w:val="28"/>
          <w:szCs w:val="28"/>
          <w:shd w:val="clear" w:color="auto" w:fill="FFFFFF"/>
        </w:rPr>
        <w:t>/</w:t>
      </w:r>
      <w:r w:rsidRPr="005643CC">
        <w:rPr>
          <w:rFonts w:ascii="Times New Roman" w:hAnsi="Times New Roman"/>
          <w:bCs/>
          <w:color w:val="000000"/>
          <w:sz w:val="28"/>
          <w:szCs w:val="28"/>
          <w:shd w:val="clear" w:color="auto" w:fill="FFFFFF"/>
          <w:lang w:val="x-none"/>
        </w:rPr>
        <w:t>2024 của Ủy ban nhân dân tỉnh Bình Dương</w:t>
      </w:r>
      <w:r>
        <w:rPr>
          <w:rFonts w:ascii="Times New Roman" w:hAnsi="Times New Roman"/>
          <w:bCs/>
          <w:color w:val="000000"/>
          <w:sz w:val="28"/>
          <w:szCs w:val="28"/>
          <w:shd w:val="clear" w:color="auto" w:fill="FFFFFF"/>
        </w:rPr>
        <w:t xml:space="preserve">; (ii) Công văn số 5449/STC-QLCS ngày 11/9/2025 </w:t>
      </w:r>
      <w:r>
        <w:rPr>
          <w:rFonts w:ascii="Times New Roman" w:hAnsi="Times New Roman"/>
          <w:color w:val="000000"/>
          <w:sz w:val="28"/>
          <w:szCs w:val="28"/>
          <w:shd w:val="clear" w:color="auto" w:fill="FFFFFF"/>
        </w:rPr>
        <w:t xml:space="preserve">đề nghị các cơ quan, tổ chức, đơn vị về Danh mục </w:t>
      </w:r>
      <w:r w:rsidRPr="00495FE0">
        <w:rPr>
          <w:rFonts w:ascii="Times New Roman" w:hAnsi="Times New Roman"/>
          <w:color w:val="000000"/>
          <w:sz w:val="28"/>
          <w:szCs w:val="28"/>
          <w:shd w:val="clear" w:color="auto" w:fill="FFFFFF"/>
        </w:rPr>
        <w:t>hàng hóa, dịch vụ áp dụng mua sắm tập trung (trừ danh</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mục thuốc, thiết bị y tế, vật t</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 xml:space="preserve"> xét nghiệm) thuộc phạm vi quản lý của Thành phố</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Hồ Chí Minh</w:t>
      </w:r>
      <w:r>
        <w:rPr>
          <w:rFonts w:ascii="Times New Roman" w:hAnsi="Times New Roman"/>
          <w:color w:val="000000"/>
          <w:sz w:val="28"/>
          <w:szCs w:val="28"/>
          <w:shd w:val="clear" w:color="auto" w:fill="FFFFFF"/>
        </w:rPr>
        <w:t>.</w:t>
      </w:r>
    </w:p>
    <w:bookmarkEnd w:id="4"/>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iCs/>
          <w:sz w:val="28"/>
          <w:szCs w:val="28"/>
        </w:rPr>
      </w:pPr>
      <w:r>
        <w:rPr>
          <w:rFonts w:ascii="Times New Roman" w:hAnsi="Times New Roman"/>
          <w:b/>
          <w:color w:val="000000"/>
          <w:sz w:val="28"/>
          <w:szCs w:val="28"/>
          <w:shd w:val="clear" w:color="auto" w:fill="FFFFFF"/>
        </w:rPr>
        <w:t>2</w:t>
      </w:r>
      <w:r w:rsidRPr="00285E8A">
        <w:rPr>
          <w:rFonts w:ascii="Times New Roman" w:hAnsi="Times New Roman"/>
          <w:b/>
          <w:color w:val="000000"/>
          <w:sz w:val="28"/>
          <w:szCs w:val="28"/>
          <w:shd w:val="clear" w:color="auto" w:fill="FFFFFF"/>
        </w:rPr>
        <w:t xml:space="preserve">. </w:t>
      </w:r>
      <w:r w:rsidRPr="00285E8A">
        <w:rPr>
          <w:rFonts w:ascii="Times New Roman" w:hAnsi="Times New Roman"/>
          <w:b/>
          <w:iCs/>
          <w:sz w:val="28"/>
          <w:szCs w:val="28"/>
        </w:rPr>
        <w:t xml:space="preserve">Về </w:t>
      </w:r>
      <w:r>
        <w:rPr>
          <w:rFonts w:ascii="Times New Roman" w:hAnsi="Times New Roman"/>
          <w:b/>
          <w:iCs/>
          <w:sz w:val="28"/>
          <w:szCs w:val="28"/>
        </w:rPr>
        <w:t>Danh mục tài sản mua sắm tập trung</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r w:rsidRPr="00FA36B1">
        <w:rPr>
          <w:rFonts w:ascii="Times New Roman" w:hAnsi="Times New Roman"/>
          <w:b/>
          <w:iCs/>
          <w:sz w:val="28"/>
          <w:szCs w:val="28"/>
        </w:rPr>
        <w:t xml:space="preserve">2.1 </w:t>
      </w:r>
      <w:r>
        <w:rPr>
          <w:rFonts w:ascii="Times New Roman" w:hAnsi="Times New Roman"/>
          <w:iCs/>
          <w:sz w:val="28"/>
          <w:szCs w:val="28"/>
        </w:rPr>
        <w:t xml:space="preserve">Trước ngày 01/7/2025, Ủy ban nhân dân 03 tỉnh, thành: tỉnh Bình Dương, tỉnh Bà Rịa – Vũng Tàu và Thành phố Hồ Chí Minh đã ban hành </w:t>
      </w:r>
      <w:r w:rsidRPr="00E76257">
        <w:rPr>
          <w:rFonts w:ascii="Times New Roman" w:hAnsi="Times New Roman"/>
          <w:iCs/>
          <w:sz w:val="28"/>
          <w:szCs w:val="28"/>
        </w:rPr>
        <w:t xml:space="preserve">Danh mục tài sản mua sắm tập trung </w:t>
      </w:r>
      <w:r>
        <w:rPr>
          <w:rFonts w:ascii="Times New Roman" w:hAnsi="Times New Roman"/>
          <w:iCs/>
          <w:sz w:val="28"/>
          <w:szCs w:val="28"/>
        </w:rPr>
        <w:t>cụ thể:</w:t>
      </w:r>
    </w:p>
    <w:p w:rsidR="00296768" w:rsidRPr="002E1071"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sidRPr="002E1071">
        <w:rPr>
          <w:rFonts w:ascii="Times New Roman" w:hAnsi="Times New Roman"/>
          <w:iCs/>
          <w:sz w:val="28"/>
          <w:szCs w:val="28"/>
        </w:rPr>
        <w:t xml:space="preserve">- Thành phố Hồ Chí Minh: Quyết định số </w:t>
      </w:r>
      <w:r w:rsidRPr="002E1071">
        <w:rPr>
          <w:rFonts w:ascii="Times New Roman" w:hAnsi="Times New Roman"/>
          <w:color w:val="000000"/>
          <w:sz w:val="28"/>
          <w:szCs w:val="28"/>
          <w:shd w:val="clear" w:color="auto" w:fill="FFFFFF"/>
        </w:rPr>
        <w:t>24/2023/QĐ-UBND ngày 05/6/2023 của Ủy ban nhân dân Thành phố, với danh mục gồm: Máy photocopy và Máy điều hòa không khí (máy lạnh).</w:t>
      </w:r>
    </w:p>
    <w:p w:rsidR="00296768" w:rsidRPr="002E1071"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r w:rsidRPr="002E1071">
        <w:rPr>
          <w:rFonts w:ascii="Times New Roman" w:hAnsi="Times New Roman"/>
          <w:iCs/>
          <w:sz w:val="28"/>
          <w:szCs w:val="28"/>
        </w:rPr>
        <w:t>- Tỉnh Bình Dương: Quyết định số 21/2024/QĐ-UBND ngày 01/8/2024 của Ủy ban nhân dân tỉnh Bình Dương, với danh mục gồm: máy vi tính xách tay, máy vi tính để bàn trang bị cho các chức danh; Vắc xin, hóa chất dùng trong thú y; Trang thiết bị y tế.</w:t>
      </w:r>
    </w:p>
    <w:p w:rsidR="00296768" w:rsidRPr="002E1071"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r w:rsidRPr="002E1071">
        <w:rPr>
          <w:rFonts w:ascii="Times New Roman" w:hAnsi="Times New Roman"/>
          <w:iCs/>
          <w:sz w:val="28"/>
          <w:szCs w:val="28"/>
        </w:rPr>
        <w:t>- Tỉnh Bà Rịa – Vũng Tàu: Quyết định số 02/2023/QĐ-UBND ngày 08/02/2023 của Ủy ban nhân dân tỉnh Bà Rịa – Vũng Tàu, với danh mục gồm: Máy vi tính để bàn trang bị cho các chức danh và phục vụ công tác giảng dạy, học tập tại các cơ sở giáo dục – đào tạo; Máy vi tính xách tay trang bị cho các chức danh; Máy in trang bị tại các phòng làm việc của chức danh và phục vụ công tác hành chính, văn thư, tiếp dân; Máy photocopy phục vụ công tác hành chính, văn thư, tiếp dân.</w:t>
      </w:r>
    </w:p>
    <w:p w:rsidR="00296768" w:rsidRPr="00F70B92"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bCs/>
          <w:iCs/>
          <w:sz w:val="28"/>
          <w:szCs w:val="28"/>
        </w:rPr>
      </w:pPr>
      <w:r w:rsidRPr="00F70B92">
        <w:rPr>
          <w:rFonts w:ascii="Times New Roman" w:hAnsi="Times New Roman"/>
          <w:bCs/>
          <w:iCs/>
          <w:sz w:val="28"/>
          <w:szCs w:val="28"/>
        </w:rPr>
        <w:t>Ngày 14/02/2025, Ủy ban nhân dân tỉnh Bà Rịa – Vũng Tàu ban hành Quyết định số 09/2025/QĐ-UBND bãi bỏ toàn bộ Quyết định số 02/2023/QĐ-UBND ngày 08/2/2023 của Ủy ban nhân dân tỉnh Bà Rịa – Vũng Tàu.</w:t>
      </w:r>
    </w:p>
    <w:p w:rsidR="00296768" w:rsidRPr="00F31536"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bookmarkStart w:id="5" w:name="_Hlk211623841"/>
      <w:r w:rsidRPr="00F31536">
        <w:rPr>
          <w:rFonts w:ascii="Times New Roman" w:hAnsi="Times New Roman"/>
          <w:bCs/>
          <w:iCs/>
          <w:sz w:val="28"/>
          <w:szCs w:val="28"/>
        </w:rPr>
        <w:t xml:space="preserve">Ngày 28/02/2025, Chủ tịch Ủy ban nhân dân tỉnh Bà Rịa – Vũng Tàu </w:t>
      </w:r>
      <w:bookmarkEnd w:id="5"/>
      <w:r w:rsidRPr="00F31536">
        <w:rPr>
          <w:rFonts w:ascii="Times New Roman" w:hAnsi="Times New Roman"/>
          <w:bCs/>
          <w:iCs/>
          <w:sz w:val="28"/>
          <w:szCs w:val="28"/>
        </w:rPr>
        <w:t xml:space="preserve">có </w:t>
      </w:r>
      <w:bookmarkStart w:id="6" w:name="_Hlk211623825"/>
      <w:r w:rsidRPr="00F31536">
        <w:rPr>
          <w:rFonts w:ascii="Times New Roman" w:hAnsi="Times New Roman"/>
          <w:bCs/>
          <w:iCs/>
          <w:sz w:val="28"/>
          <w:szCs w:val="28"/>
        </w:rPr>
        <w:t xml:space="preserve">Quyết định số 594/QĐ-UBND </w:t>
      </w:r>
      <w:bookmarkEnd w:id="6"/>
      <w:r w:rsidRPr="00F31536">
        <w:rPr>
          <w:rFonts w:ascii="Times New Roman" w:hAnsi="Times New Roman"/>
          <w:bCs/>
          <w:iCs/>
          <w:sz w:val="28"/>
          <w:szCs w:val="28"/>
        </w:rPr>
        <w:t>ban hành danh mục mua sắm tập trung tỉnh Bà Rịa – Vũng Tàu, với danh mục gồm: Máy vi tính để bàn, Máy vi tính xách tay và Máy in.</w:t>
      </w:r>
    </w:p>
    <w:p w:rsidR="00296768" w:rsidRPr="00E6620F"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sidRPr="002E1071">
        <w:rPr>
          <w:rFonts w:ascii="Times New Roman" w:hAnsi="Times New Roman"/>
          <w:b/>
          <w:iCs/>
          <w:sz w:val="28"/>
          <w:szCs w:val="28"/>
        </w:rPr>
        <w:t xml:space="preserve">2.2 </w:t>
      </w:r>
      <w:r w:rsidRPr="002E1071">
        <w:rPr>
          <w:rFonts w:ascii="Times New Roman" w:hAnsi="Times New Roman"/>
          <w:color w:val="000000"/>
          <w:spacing w:val="-2"/>
          <w:sz w:val="28"/>
          <w:szCs w:val="28"/>
          <w:shd w:val="clear" w:color="auto" w:fill="FFFFFF"/>
        </w:rPr>
        <w:t>Về thẩm quyền ban hành</w:t>
      </w:r>
      <w:r>
        <w:rPr>
          <w:rFonts w:ascii="Times New Roman" w:hAnsi="Times New Roman"/>
          <w:color w:val="000000"/>
          <w:spacing w:val="-2"/>
          <w:sz w:val="28"/>
          <w:szCs w:val="28"/>
          <w:shd w:val="clear" w:color="auto" w:fill="FFFFFF"/>
        </w:rPr>
        <w:t xml:space="preserve"> </w:t>
      </w:r>
      <w:r w:rsidRPr="002E1071">
        <w:rPr>
          <w:rFonts w:ascii="Times New Roman" w:hAnsi="Times New Roman"/>
          <w:iCs/>
          <w:sz w:val="28"/>
          <w:szCs w:val="28"/>
        </w:rPr>
        <w:t>Danh mục tài sản mua sắm tập trung</w:t>
      </w:r>
    </w:p>
    <w:p w:rsidR="00296768" w:rsidRPr="0061540B"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Pr>
          <w:rFonts w:ascii="Times New Roman" w:hAnsi="Times New Roman"/>
          <w:color w:val="000000"/>
          <w:spacing w:val="-2"/>
          <w:sz w:val="28"/>
          <w:szCs w:val="28"/>
          <w:shd w:val="clear" w:color="auto" w:fill="FFFFFF"/>
        </w:rPr>
        <w:lastRenderedPageBreak/>
        <w:t>Theo</w:t>
      </w:r>
      <w:r w:rsidRPr="002E1071">
        <w:rPr>
          <w:rFonts w:ascii="Times New Roman" w:hAnsi="Times New Roman"/>
          <w:color w:val="000000"/>
          <w:spacing w:val="-2"/>
          <w:sz w:val="28"/>
          <w:szCs w:val="28"/>
          <w:shd w:val="clear" w:color="auto" w:fill="FFFFFF"/>
        </w:rPr>
        <w:t xml:space="preserve"> </w:t>
      </w:r>
      <w:r w:rsidRPr="002E1071">
        <w:rPr>
          <w:rFonts w:ascii="Times New Roman" w:hAnsi="Times New Roman"/>
          <w:spacing w:val="-2"/>
          <w:sz w:val="28"/>
          <w:szCs w:val="28"/>
        </w:rPr>
        <w:t xml:space="preserve">Luật Đấu thầu số 22/2023/QH15 quy định tại điểm c khoản 2 Điều 53 (được sửa đổi, bổ sung tại </w:t>
      </w:r>
      <w:r w:rsidRPr="002E1071">
        <w:rPr>
          <w:rFonts w:ascii="Times New Roman" w:hAnsi="Times New Roman"/>
          <w:bCs/>
          <w:spacing w:val="-2"/>
          <w:sz w:val="28"/>
          <w:szCs w:val="28"/>
        </w:rPr>
        <w:t>khoản 48 Điều 1 Luật số 90/2025/QH15</w:t>
      </w:r>
      <w:r w:rsidRPr="002E1071">
        <w:rPr>
          <w:rFonts w:ascii="Times New Roman" w:hAnsi="Times New Roman"/>
          <w:spacing w:val="-2"/>
          <w:sz w:val="28"/>
          <w:szCs w:val="28"/>
        </w:rPr>
        <w:t>) như s</w:t>
      </w:r>
      <w:r w:rsidRPr="0061540B">
        <w:rPr>
          <w:rFonts w:ascii="Times New Roman" w:hAnsi="Times New Roman"/>
          <w:spacing w:val="-2"/>
          <w:sz w:val="28"/>
          <w:szCs w:val="28"/>
        </w:rPr>
        <w:t>au:</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rPr>
      </w:pPr>
      <w:r w:rsidRPr="00756000">
        <w:rPr>
          <w:rFonts w:ascii="Times New Roman" w:hAnsi="Times New Roman"/>
          <w:i/>
          <w:spacing w:val="-2"/>
          <w:sz w:val="28"/>
          <w:szCs w:val="28"/>
        </w:rPr>
        <w:t>“</w:t>
      </w:r>
      <w:r w:rsidRPr="00756000">
        <w:rPr>
          <w:rFonts w:ascii="Times New Roman" w:hAnsi="Times New Roman"/>
          <w:i/>
          <w:color w:val="000000"/>
          <w:sz w:val="28"/>
          <w:szCs w:val="28"/>
        </w:rPr>
        <w:t>2. Thẩm quyền ban hành danh mục hàng hóa, dịch vụ áp dụng mua sắm tập trung được quy định như sau:</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rPr>
      </w:pPr>
      <w:r w:rsidRPr="00756000">
        <w:rPr>
          <w:rFonts w:ascii="Times New Roman" w:hAnsi="Times New Roman"/>
          <w:i/>
          <w:color w:val="000000"/>
          <w:sz w:val="28"/>
          <w:szCs w:val="28"/>
        </w:rPr>
        <w:t xml:space="preserve">c) Bộ trưởng, Thủ trưởng cơ quan ngang Bộ, cơ quan thuộc Chính phủ, cơ quan khác ở Trung ương, </w:t>
      </w:r>
      <w:r w:rsidRPr="00756000">
        <w:rPr>
          <w:rFonts w:ascii="Times New Roman" w:hAnsi="Times New Roman"/>
          <w:i/>
          <w:color w:val="000000"/>
          <w:sz w:val="28"/>
          <w:szCs w:val="28"/>
          <w:u w:val="single"/>
        </w:rPr>
        <w:t xml:space="preserve">Chủ tịch Ủy ban nhân dân </w:t>
      </w:r>
      <w:r w:rsidRPr="00D04137">
        <w:rPr>
          <w:rFonts w:ascii="Times New Roman" w:hAnsi="Times New Roman"/>
          <w:i/>
          <w:color w:val="000000"/>
          <w:sz w:val="28"/>
          <w:szCs w:val="28"/>
          <w:u w:val="single"/>
        </w:rPr>
        <w:t>cấp tỉnh ban hành</w:t>
      </w:r>
      <w:r w:rsidRPr="00756000">
        <w:rPr>
          <w:rFonts w:ascii="Times New Roman" w:hAnsi="Times New Roman"/>
          <w:i/>
          <w:color w:val="000000"/>
          <w:sz w:val="28"/>
          <w:szCs w:val="28"/>
        </w:rPr>
        <w:t xml:space="preserve"> </w:t>
      </w:r>
      <w:r w:rsidRPr="00756000">
        <w:rPr>
          <w:rFonts w:ascii="Times New Roman" w:hAnsi="Times New Roman"/>
          <w:i/>
          <w:color w:val="000000"/>
          <w:sz w:val="28"/>
          <w:szCs w:val="28"/>
          <w:u w:val="single"/>
        </w:rPr>
        <w:t xml:space="preserve">danh mục hàng hóa, dịch vụ áp dụng mua sắm tập trung </w:t>
      </w:r>
      <w:r w:rsidRPr="00D04137">
        <w:rPr>
          <w:rFonts w:ascii="Times New Roman" w:hAnsi="Times New Roman"/>
          <w:i/>
          <w:color w:val="000000"/>
          <w:sz w:val="28"/>
          <w:szCs w:val="28"/>
        </w:rPr>
        <w:t>(bao gồm cả danh mục thuốc, thiết bị y tế, vật tư xét nghiệm) thuộc phạm vi quản lý của mình</w:t>
      </w:r>
      <w:r w:rsidRPr="00756000">
        <w:rPr>
          <w:rFonts w:ascii="Times New Roman" w:hAnsi="Times New Roman"/>
          <w:i/>
          <w:color w:val="000000"/>
          <w:sz w:val="28"/>
          <w:szCs w:val="28"/>
        </w:rPr>
        <w:t>, trừ hàng hóa, dịch vụ thuộc danh mục mua sắm tập trung cấp quốc gia do Bộ trưởng Bộ Y tế, Bộ trưởng Bộ Tài chính ban hành theo quy định tại điểm a và điểm b khoản này.</w:t>
      </w:r>
      <w:r w:rsidRPr="00756000">
        <w:rPr>
          <w:rFonts w:ascii="Times New Roman" w:hAnsi="Times New Roman"/>
          <w:i/>
          <w:sz w:val="28"/>
          <w:szCs w:val="28"/>
        </w:rPr>
        <w:t>”</w:t>
      </w:r>
    </w:p>
    <w:p w:rsidR="00296768" w:rsidRPr="005E2863"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Pr>
          <w:rFonts w:ascii="Times New Roman" w:hAnsi="Times New Roman"/>
          <w:color w:val="000000"/>
          <w:spacing w:val="-2"/>
          <w:sz w:val="28"/>
          <w:szCs w:val="28"/>
          <w:shd w:val="clear" w:color="auto" w:fill="FFFFFF"/>
        </w:rPr>
        <w:t xml:space="preserve">Theo Điều 76 </w:t>
      </w:r>
      <w:r w:rsidRPr="007F59AD">
        <w:rPr>
          <w:rFonts w:ascii="Times New Roman" w:hAnsi="Times New Roman"/>
          <w:color w:val="000000"/>
          <w:spacing w:val="-2"/>
          <w:sz w:val="28"/>
          <w:szCs w:val="28"/>
          <w:shd w:val="clear" w:color="auto" w:fill="FFFFFF"/>
        </w:rPr>
        <w:t>Nghị định số 186/2025/NĐ-CP ngày 01/7/2025 của Chính phủ</w:t>
      </w:r>
      <w:r>
        <w:rPr>
          <w:rFonts w:ascii="Times New Roman" w:hAnsi="Times New Roman"/>
          <w:color w:val="000000"/>
          <w:spacing w:val="-2"/>
          <w:sz w:val="28"/>
          <w:szCs w:val="28"/>
          <w:shd w:val="clear" w:color="auto" w:fill="FFFFFF"/>
        </w:rPr>
        <w:t xml:space="preserve"> </w:t>
      </w:r>
      <w:r w:rsidRPr="007F59AD">
        <w:rPr>
          <w:rFonts w:ascii="Times New Roman" w:hAnsi="Times New Roman"/>
          <w:color w:val="000000"/>
          <w:spacing w:val="-2"/>
          <w:sz w:val="28"/>
          <w:szCs w:val="28"/>
          <w:shd w:val="clear" w:color="auto" w:fill="FFFFFF"/>
        </w:rPr>
        <w:t>quy định:</w:t>
      </w:r>
      <w:r>
        <w:rPr>
          <w:rFonts w:ascii="Times New Roman" w:hAnsi="Times New Roman"/>
          <w:color w:val="000000"/>
          <w:spacing w:val="-2"/>
          <w:sz w:val="28"/>
          <w:szCs w:val="28"/>
          <w:shd w:val="clear" w:color="auto" w:fill="FFFFFF"/>
        </w:rPr>
        <w:t xml:space="preserve"> </w:t>
      </w:r>
      <w:r w:rsidRPr="005E2863">
        <w:rPr>
          <w:rFonts w:ascii="Times New Roman" w:hAnsi="Times New Roman"/>
          <w:i/>
          <w:color w:val="000000"/>
          <w:sz w:val="28"/>
          <w:szCs w:val="28"/>
          <w:shd w:val="clear" w:color="auto" w:fill="FFFFFF"/>
        </w:rPr>
        <w:t>“</w:t>
      </w:r>
      <w:r>
        <w:rPr>
          <w:rFonts w:ascii="Times New Roman" w:hAnsi="Times New Roman"/>
          <w:i/>
          <w:color w:val="000000"/>
          <w:sz w:val="28"/>
          <w:szCs w:val="28"/>
          <w:shd w:val="clear" w:color="auto" w:fill="FFFFFF"/>
        </w:rPr>
        <w:t xml:space="preserve">1. </w:t>
      </w:r>
      <w:r w:rsidRPr="005E2863">
        <w:rPr>
          <w:rFonts w:ascii="Times New Roman" w:hAnsi="Times New Roman"/>
          <w:i/>
          <w:color w:val="000000"/>
          <w:sz w:val="28"/>
          <w:szCs w:val="28"/>
          <w:shd w:val="clear" w:color="auto" w:fill="FFFFFF"/>
        </w:rPr>
        <w:t>Thẩm quyền ban hành danh mục tài sản mua sắm tập trung thực hiện theo thẩm quyền ban hành hàng hóa, dịch vụ áp dụng mua sắm tập trung theo quy định của pháp luật về đấu thầu.”</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Cs/>
          <w:sz w:val="28"/>
          <w:szCs w:val="28"/>
        </w:rPr>
      </w:pPr>
      <w:r w:rsidRPr="00FA36B1">
        <w:rPr>
          <w:rFonts w:ascii="Times New Roman" w:hAnsi="Times New Roman"/>
          <w:b/>
          <w:iCs/>
          <w:sz w:val="28"/>
          <w:szCs w:val="28"/>
        </w:rPr>
        <w:t>2.</w:t>
      </w:r>
      <w:r>
        <w:rPr>
          <w:rFonts w:ascii="Times New Roman" w:hAnsi="Times New Roman"/>
          <w:b/>
          <w:iCs/>
          <w:sz w:val="28"/>
          <w:szCs w:val="28"/>
        </w:rPr>
        <w:t>3</w:t>
      </w:r>
      <w:r w:rsidRPr="00FA36B1">
        <w:rPr>
          <w:rFonts w:ascii="Times New Roman" w:hAnsi="Times New Roman"/>
          <w:b/>
          <w:iCs/>
          <w:sz w:val="28"/>
          <w:szCs w:val="28"/>
        </w:rPr>
        <w:t xml:space="preserve"> </w:t>
      </w:r>
      <w:r>
        <w:rPr>
          <w:rFonts w:ascii="Times New Roman" w:hAnsi="Times New Roman"/>
          <w:iCs/>
          <w:sz w:val="28"/>
          <w:szCs w:val="28"/>
        </w:rPr>
        <w:t xml:space="preserve">Sau ngày 01/7/2025, Thành phố Hồ Chí Minh mới được hợp nhất từ 03 tỉnh, thành: tỉnh Bình Dương, tỉnh Bà Rịa – Vũng Tàu và Thành phố Hồ Chí Minh nên việc thống nhất sử dụng một danh mục là cần thiết và căn cứ theo quy định pháp luật nêu trên, </w:t>
      </w:r>
      <w:r>
        <w:rPr>
          <w:rFonts w:ascii="Times New Roman" w:hAnsi="Times New Roman"/>
          <w:color w:val="000000"/>
          <w:sz w:val="28"/>
          <w:szCs w:val="28"/>
          <w:shd w:val="clear" w:color="auto" w:fill="FFFFFF"/>
        </w:rPr>
        <w:t>thẩm quyền ban hành thuộc về Chủ tịch Ủy ban nhân dân Thành phố (thay vì Ủy ban nhân dân Thành phố như các quy định trước đây).</w:t>
      </w:r>
    </w:p>
    <w:p w:rsidR="00296768" w:rsidRPr="003620A7"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color w:val="000000"/>
          <w:sz w:val="28"/>
          <w:szCs w:val="28"/>
          <w:shd w:val="clear" w:color="auto" w:fill="FFFFFF"/>
        </w:rPr>
      </w:pPr>
      <w:r w:rsidRPr="003620A7">
        <w:rPr>
          <w:rFonts w:ascii="Times New Roman" w:hAnsi="Times New Roman"/>
          <w:b/>
          <w:color w:val="000000"/>
          <w:sz w:val="28"/>
          <w:szCs w:val="28"/>
          <w:shd w:val="clear" w:color="auto" w:fill="FFFFFF"/>
        </w:rPr>
        <w:t>3. Ý kiến của Sở Tài chính</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sidRPr="00D47EBB">
        <w:rPr>
          <w:rFonts w:ascii="Times New Roman" w:hAnsi="Times New Roman"/>
          <w:b/>
          <w:bCs/>
          <w:color w:val="000000"/>
          <w:sz w:val="28"/>
          <w:szCs w:val="28"/>
          <w:shd w:val="clear" w:color="auto" w:fill="FFFFFF"/>
        </w:rPr>
        <w:t>3.1</w:t>
      </w:r>
      <w:r>
        <w:rPr>
          <w:rFonts w:ascii="Times New Roman" w:hAnsi="Times New Roman"/>
          <w:bCs/>
          <w:color w:val="000000"/>
          <w:sz w:val="28"/>
          <w:szCs w:val="28"/>
          <w:shd w:val="clear" w:color="auto" w:fill="FFFFFF"/>
        </w:rPr>
        <w:t xml:space="preserve"> Ngày 11/9/2025, Sở Tài chính đã có Công văn số 5449/STC-QLCS </w:t>
      </w:r>
      <w:r>
        <w:rPr>
          <w:rFonts w:ascii="Times New Roman" w:hAnsi="Times New Roman"/>
          <w:color w:val="000000"/>
          <w:sz w:val="28"/>
          <w:szCs w:val="28"/>
          <w:shd w:val="clear" w:color="auto" w:fill="FFFFFF"/>
        </w:rPr>
        <w:t xml:space="preserve">đề nghị các cơ quan, tổ chức, đơn vị có ý kiến về nhu cầu và đề xuất Danh mục </w:t>
      </w:r>
      <w:r w:rsidRPr="00495FE0">
        <w:rPr>
          <w:rFonts w:ascii="Times New Roman" w:hAnsi="Times New Roman"/>
          <w:color w:val="000000"/>
          <w:sz w:val="28"/>
          <w:szCs w:val="28"/>
          <w:shd w:val="clear" w:color="auto" w:fill="FFFFFF"/>
        </w:rPr>
        <w:t>hàng hóa, dịch vụ áp dụng mua sắm tập trung (trừ danh</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mục thuốc, thiết bị y tế, vật t</w:t>
      </w:r>
      <w:r w:rsidRPr="00495FE0">
        <w:rPr>
          <w:rFonts w:ascii="Times New Roman" w:hAnsi="Times New Roman" w:hint="eastAsia"/>
          <w:color w:val="000000"/>
          <w:sz w:val="28"/>
          <w:szCs w:val="28"/>
          <w:shd w:val="clear" w:color="auto" w:fill="FFFFFF"/>
        </w:rPr>
        <w:t>ư</w:t>
      </w:r>
      <w:r w:rsidRPr="00495FE0">
        <w:rPr>
          <w:rFonts w:ascii="Times New Roman" w:hAnsi="Times New Roman"/>
          <w:color w:val="000000"/>
          <w:sz w:val="28"/>
          <w:szCs w:val="28"/>
          <w:shd w:val="clear" w:color="auto" w:fill="FFFFFF"/>
        </w:rPr>
        <w:t xml:space="preserve"> xét nghiệm) thuộc phạm vi quản lý của Thành phố</w:t>
      </w:r>
      <w:r>
        <w:rPr>
          <w:rFonts w:ascii="Times New Roman" w:hAnsi="Times New Roman"/>
          <w:color w:val="000000"/>
          <w:sz w:val="28"/>
          <w:szCs w:val="28"/>
          <w:shd w:val="clear" w:color="auto" w:fill="FFFFFF"/>
        </w:rPr>
        <w:t xml:space="preserve"> </w:t>
      </w:r>
      <w:r w:rsidRPr="00495FE0">
        <w:rPr>
          <w:rFonts w:ascii="Times New Roman" w:hAnsi="Times New Roman"/>
          <w:color w:val="000000"/>
          <w:sz w:val="28"/>
          <w:szCs w:val="28"/>
          <w:shd w:val="clear" w:color="auto" w:fill="FFFFFF"/>
        </w:rPr>
        <w:t>Hồ Chí Minh</w:t>
      </w:r>
      <w:r>
        <w:rPr>
          <w:rFonts w:ascii="Times New Roman" w:hAnsi="Times New Roman"/>
          <w:color w:val="000000"/>
          <w:sz w:val="28"/>
          <w:szCs w:val="28"/>
          <w:shd w:val="clear" w:color="auto" w:fill="FFFFFF"/>
        </w:rPr>
        <w:t xml:space="preserve"> để làm cơ sở xây dựng danh mục tài sản áp dụng mua sắm tập trung trên địa bàn Thành phố Hồ Chí Minh.</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Tính đến ngày 16/10/2025, Sở Tài chính đã nhận được 118/243 ý kiến về nhu cầu và đề xuất Danh mục </w:t>
      </w:r>
      <w:r w:rsidRPr="00495FE0">
        <w:rPr>
          <w:rFonts w:ascii="Times New Roman" w:hAnsi="Times New Roman"/>
          <w:color w:val="000000"/>
          <w:sz w:val="28"/>
          <w:szCs w:val="28"/>
          <w:shd w:val="clear" w:color="auto" w:fill="FFFFFF"/>
        </w:rPr>
        <w:t>hàng hóa, dịch vụ áp dụng mua sắm tập trung</w:t>
      </w:r>
      <w:r>
        <w:rPr>
          <w:rFonts w:ascii="Times New Roman" w:hAnsi="Times New Roman"/>
          <w:color w:val="000000"/>
          <w:sz w:val="28"/>
          <w:szCs w:val="28"/>
          <w:shd w:val="clear" w:color="auto" w:fill="FFFFFF"/>
        </w:rPr>
        <w:t xml:space="preserve"> gửi về; Sở Tài chính ghi nhận như sau:</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- 87/118 đơn vị đề xuất theo phương án 1 (danh mục của Thành phố Hồ Chí Minh cũ) </w:t>
      </w:r>
      <w:r w:rsidRPr="002E1071">
        <w:rPr>
          <w:rFonts w:ascii="Times New Roman" w:hAnsi="Times New Roman"/>
          <w:color w:val="000000"/>
          <w:sz w:val="28"/>
          <w:szCs w:val="28"/>
          <w:shd w:val="clear" w:color="auto" w:fill="FFFFFF"/>
        </w:rPr>
        <w:t>gồm: Máy photocopy và Máy điều hòa không khí (máy lạnh)</w:t>
      </w:r>
      <w:r>
        <w:rPr>
          <w:rFonts w:ascii="Times New Roman" w:hAnsi="Times New Roman"/>
          <w:color w:val="000000"/>
          <w:sz w:val="28"/>
          <w:szCs w:val="28"/>
          <w:shd w:val="clear" w:color="auto" w:fill="FFFFFF"/>
        </w:rPr>
        <w:t>. Đạt tỷ lệ 74%.</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- 12/118 đơn vị đề xuất theo phương án 2 gồm: </w:t>
      </w:r>
      <w:r w:rsidRPr="00C52147">
        <w:rPr>
          <w:rFonts w:ascii="Times New Roman" w:hAnsi="Times New Roman"/>
          <w:color w:val="000000"/>
          <w:sz w:val="28"/>
          <w:szCs w:val="28"/>
          <w:shd w:val="clear" w:color="auto" w:fill="FFFFFF"/>
        </w:rPr>
        <w:t>Máy tính để bàn hoặc máy tính xách tay phục vụ các chức danh, Máy photocopy, Máy in</w:t>
      </w:r>
      <w:r>
        <w:rPr>
          <w:rFonts w:ascii="Times New Roman" w:hAnsi="Times New Roman"/>
          <w:color w:val="000000"/>
          <w:sz w:val="28"/>
          <w:szCs w:val="28"/>
          <w:shd w:val="clear" w:color="auto" w:fill="FFFFFF"/>
        </w:rPr>
        <w:t>. Đạt tỷ lệ 10%.</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- 19/118 đơn vị đề xuất theo phương án khác, cụ thể:</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+ 01 đơn vị đề xuất: máy vi tính để bàn - đạt tỷ lệ 0,85%;</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+ 11 đơn vị đề xuất: m</w:t>
      </w:r>
      <w:r w:rsidRPr="00C52147">
        <w:rPr>
          <w:rFonts w:ascii="Times New Roman" w:hAnsi="Times New Roman"/>
          <w:color w:val="000000"/>
          <w:sz w:val="28"/>
          <w:szCs w:val="28"/>
          <w:shd w:val="clear" w:color="auto" w:fill="FFFFFF"/>
        </w:rPr>
        <w:t>áy photocopy</w:t>
      </w:r>
      <w:r>
        <w:rPr>
          <w:rFonts w:ascii="Times New Roman" w:hAnsi="Times New Roman"/>
          <w:color w:val="000000"/>
          <w:sz w:val="28"/>
          <w:szCs w:val="28"/>
          <w:shd w:val="clear" w:color="auto" w:fill="FFFFFF"/>
        </w:rPr>
        <w:t xml:space="preserve"> – đặt tỷ lệ 9,3%;</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+ 01 đơn đề xuất phương án 1 nhưng không áp dụng đối với việc mua sắm từ nguồn quỹ phát triển hoạt động sự nghiệp - đạt tỷ lệ 0,85%;</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lastRenderedPageBreak/>
        <w:t>+ 03 đơn vị đề xuất kết hợp phương án 1 và phương án 2 - đạt tỷ lệ 2,5%;</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+ 02 đơn vị đề xuất không xây dựng danh mục mua sắm tập trung - đạt tỷ lệ 1,7%;</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+ 01 đơn vị (Trung tâm Chuyển đổi số Thành phố) đề xuất - đạt tỷ lệ 0,85%, cụ thể: </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(i) danh mục thiết bị mạng cho 168 phường, xã gồm thiết bị hạ tầng mạng (thiết bị tường lửa, chuyển mạch), thiết bị phục vụ quản lý lưu trữ (máy chủ quản trị mạng nội bộ, hệ thống lưu trữ, backup, bản quyền phần mềm), tủ rack, thiết bị phòng họp trực tuyến </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(ii) danh mục cho Trung tâm giám sát và điều hành hệ thống mạng tập trung gồm thiết bị hạ tầng mạng (thiết bị tường lửa, chuyển mạch, …), phần mềm giám sát, tủ rack</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(iii) danh mục cho Trung tâm Hành chính công gồm máy chủ, thiết bị hạ tầng mạng (thiết bị tường lửa, chuyển mạch, phát sóng không dây, lưu trữ …), tủ rack, thiết bị phòng họp trực tuyến</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(iv) danh mục </w:t>
      </w:r>
      <w:r w:rsidRPr="00F4273A">
        <w:rPr>
          <w:rFonts w:ascii="Times New Roman" w:hAnsi="Times New Roman"/>
          <w:color w:val="000000"/>
          <w:sz w:val="28"/>
          <w:szCs w:val="28"/>
          <w:shd w:val="clear" w:color="auto" w:fill="FFFFFF"/>
        </w:rPr>
        <w:t>cho Trung tâm chuyển đổi số</w:t>
      </w:r>
      <w:r>
        <w:rPr>
          <w:rFonts w:ascii="Times New Roman" w:hAnsi="Times New Roman"/>
          <w:color w:val="000000"/>
          <w:sz w:val="28"/>
          <w:szCs w:val="28"/>
          <w:shd w:val="clear" w:color="auto" w:fill="FFFFFF"/>
        </w:rPr>
        <w:t xml:space="preserve"> Thành phố:</w:t>
      </w:r>
      <w:r w:rsidRPr="00CD3626">
        <w:rPr>
          <w:rFonts w:ascii="Times New Roman" w:hAnsi="Times New Roman"/>
          <w:color w:val="000000"/>
          <w:sz w:val="28"/>
          <w:szCs w:val="28"/>
          <w:shd w:val="clear" w:color="auto" w:fill="FFFFFF"/>
        </w:rPr>
        <w:t xml:space="preserve"> </w:t>
      </w:r>
      <w:r w:rsidRPr="00F4273A">
        <w:rPr>
          <w:rFonts w:ascii="Times New Roman" w:hAnsi="Times New Roman"/>
          <w:color w:val="000000"/>
          <w:sz w:val="28"/>
          <w:szCs w:val="28"/>
          <w:shd w:val="clear" w:color="auto" w:fill="FFFFFF"/>
        </w:rPr>
        <w:t>thiết bị hội nghị truyền hình</w:t>
      </w:r>
      <w:r>
        <w:rPr>
          <w:rFonts w:ascii="Times New Roman" w:hAnsi="Times New Roman"/>
          <w:color w:val="000000"/>
          <w:sz w:val="28"/>
          <w:szCs w:val="28"/>
          <w:shd w:val="clear" w:color="auto" w:fill="FFFFFF"/>
        </w:rPr>
        <w:t xml:space="preserve"> trực tuyến.</w:t>
      </w:r>
    </w:p>
    <w:p w:rsidR="00296768" w:rsidRPr="00680FA5"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680FA5">
        <w:rPr>
          <w:rFonts w:ascii="Times New Roman" w:hAnsi="Times New Roman"/>
          <w:i/>
          <w:color w:val="000000"/>
          <w:sz w:val="28"/>
          <w:szCs w:val="28"/>
          <w:shd w:val="clear" w:color="auto" w:fill="FFFFFF"/>
        </w:rPr>
        <w:t>(Đính kèm Phụ lục tổng hợp ph</w:t>
      </w:r>
      <w:r w:rsidRPr="00680FA5">
        <w:rPr>
          <w:rFonts w:ascii="Times New Roman" w:hAnsi="Times New Roman" w:hint="eastAsia"/>
          <w:i/>
          <w:color w:val="000000"/>
          <w:sz w:val="28"/>
          <w:szCs w:val="28"/>
          <w:shd w:val="clear" w:color="auto" w:fill="FFFFFF"/>
        </w:rPr>
        <w:t>ươ</w:t>
      </w:r>
      <w:r w:rsidRPr="00680FA5">
        <w:rPr>
          <w:rFonts w:ascii="Times New Roman" w:hAnsi="Times New Roman"/>
          <w:i/>
          <w:color w:val="000000"/>
          <w:sz w:val="28"/>
          <w:szCs w:val="28"/>
          <w:shd w:val="clear" w:color="auto" w:fill="FFFFFF"/>
        </w:rPr>
        <w:t>ng án về danh mục hàng hóa, dịch vụ mua sắm tập trung (trừ danh mục thuốc, thiết bị  y tế, vật t</w:t>
      </w:r>
      <w:r w:rsidRPr="00680FA5">
        <w:rPr>
          <w:rFonts w:ascii="Times New Roman" w:hAnsi="Times New Roman" w:hint="eastAsia"/>
          <w:i/>
          <w:color w:val="000000"/>
          <w:sz w:val="28"/>
          <w:szCs w:val="28"/>
          <w:shd w:val="clear" w:color="auto" w:fill="FFFFFF"/>
        </w:rPr>
        <w:t>ư</w:t>
      </w:r>
      <w:r w:rsidRPr="00680FA5">
        <w:rPr>
          <w:rFonts w:ascii="Times New Roman" w:hAnsi="Times New Roman"/>
          <w:i/>
          <w:color w:val="000000"/>
          <w:sz w:val="28"/>
          <w:szCs w:val="28"/>
          <w:shd w:val="clear" w:color="auto" w:fill="FFFFFF"/>
        </w:rPr>
        <w:t xml:space="preserve"> xét nghiệm) thuộc phạm vi quản lý của </w:t>
      </w:r>
      <w:r>
        <w:rPr>
          <w:rFonts w:ascii="Times New Roman" w:hAnsi="Times New Roman"/>
          <w:i/>
          <w:color w:val="000000"/>
          <w:sz w:val="28"/>
          <w:szCs w:val="28"/>
          <w:shd w:val="clear" w:color="auto" w:fill="FFFFFF"/>
        </w:rPr>
        <w:t>T</w:t>
      </w:r>
      <w:r w:rsidRPr="00680FA5">
        <w:rPr>
          <w:rFonts w:ascii="Times New Roman" w:hAnsi="Times New Roman"/>
          <w:i/>
          <w:color w:val="000000"/>
          <w:sz w:val="28"/>
          <w:szCs w:val="28"/>
          <w:shd w:val="clear" w:color="auto" w:fill="FFFFFF"/>
        </w:rPr>
        <w:t xml:space="preserve">hành phố </w:t>
      </w:r>
      <w:r>
        <w:rPr>
          <w:rFonts w:ascii="Times New Roman" w:hAnsi="Times New Roman"/>
          <w:i/>
          <w:color w:val="000000"/>
          <w:sz w:val="28"/>
          <w:szCs w:val="28"/>
          <w:shd w:val="clear" w:color="auto" w:fill="FFFFFF"/>
        </w:rPr>
        <w:t>H</w:t>
      </w:r>
      <w:r w:rsidRPr="00680FA5">
        <w:rPr>
          <w:rFonts w:ascii="Times New Roman" w:hAnsi="Times New Roman"/>
          <w:i/>
          <w:color w:val="000000"/>
          <w:sz w:val="28"/>
          <w:szCs w:val="28"/>
          <w:shd w:val="clear" w:color="auto" w:fill="FFFFFF"/>
        </w:rPr>
        <w:t xml:space="preserve">ồ </w:t>
      </w:r>
      <w:r>
        <w:rPr>
          <w:rFonts w:ascii="Times New Roman" w:hAnsi="Times New Roman"/>
          <w:i/>
          <w:color w:val="000000"/>
          <w:sz w:val="28"/>
          <w:szCs w:val="28"/>
          <w:shd w:val="clear" w:color="auto" w:fill="FFFFFF"/>
        </w:rPr>
        <w:t>C</w:t>
      </w:r>
      <w:r w:rsidRPr="00680FA5">
        <w:rPr>
          <w:rFonts w:ascii="Times New Roman" w:hAnsi="Times New Roman"/>
          <w:i/>
          <w:color w:val="000000"/>
          <w:sz w:val="28"/>
          <w:szCs w:val="28"/>
          <w:shd w:val="clear" w:color="auto" w:fill="FFFFFF"/>
        </w:rPr>
        <w:t xml:space="preserve">hí </w:t>
      </w:r>
      <w:r>
        <w:rPr>
          <w:rFonts w:ascii="Times New Roman" w:hAnsi="Times New Roman"/>
          <w:i/>
          <w:color w:val="000000"/>
          <w:sz w:val="28"/>
          <w:szCs w:val="28"/>
          <w:shd w:val="clear" w:color="auto" w:fill="FFFFFF"/>
        </w:rPr>
        <w:t>M</w:t>
      </w:r>
      <w:r w:rsidRPr="00680FA5">
        <w:rPr>
          <w:rFonts w:ascii="Times New Roman" w:hAnsi="Times New Roman"/>
          <w:i/>
          <w:color w:val="000000"/>
          <w:sz w:val="28"/>
          <w:szCs w:val="28"/>
          <w:shd w:val="clear" w:color="auto" w:fill="FFFFFF"/>
        </w:rPr>
        <w:t>inh)</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sidRPr="00D47EBB">
        <w:rPr>
          <w:rFonts w:ascii="Times New Roman" w:hAnsi="Times New Roman"/>
          <w:b/>
          <w:color w:val="000000"/>
          <w:sz w:val="28"/>
          <w:szCs w:val="28"/>
          <w:shd w:val="clear" w:color="auto" w:fill="FFFFFF"/>
        </w:rPr>
        <w:t>3.2</w:t>
      </w:r>
      <w:r>
        <w:rPr>
          <w:rFonts w:ascii="Times New Roman" w:hAnsi="Times New Roman"/>
          <w:color w:val="000000"/>
          <w:sz w:val="28"/>
          <w:szCs w:val="28"/>
          <w:shd w:val="clear" w:color="auto" w:fill="FFFFFF"/>
        </w:rPr>
        <w:t xml:space="preserve"> Qua tổng hợp nhu cầu và đề xuất, Sở Tài chính nhận thấy đa số các cơ quan, đơn vị đều đề xuất trình Chủ tịch Ủy ban nhân dân Thành phố ban hành Danh mục </w:t>
      </w:r>
      <w:r w:rsidRPr="00495FE0">
        <w:rPr>
          <w:rFonts w:ascii="Times New Roman" w:hAnsi="Times New Roman"/>
          <w:color w:val="000000"/>
          <w:sz w:val="28"/>
          <w:szCs w:val="28"/>
          <w:shd w:val="clear" w:color="auto" w:fill="FFFFFF"/>
        </w:rPr>
        <w:t>hàng hóa, dịch vụ áp dụng mua sắm tập trung</w:t>
      </w:r>
      <w:r>
        <w:rPr>
          <w:rFonts w:ascii="Times New Roman" w:hAnsi="Times New Roman"/>
          <w:color w:val="000000"/>
          <w:sz w:val="28"/>
          <w:szCs w:val="28"/>
          <w:shd w:val="clear" w:color="auto" w:fill="FFFFFF"/>
        </w:rPr>
        <w:t xml:space="preserve"> với danh mục gồm: m</w:t>
      </w:r>
      <w:r w:rsidRPr="002E1071">
        <w:rPr>
          <w:rFonts w:ascii="Times New Roman" w:hAnsi="Times New Roman"/>
          <w:color w:val="000000"/>
          <w:sz w:val="28"/>
          <w:szCs w:val="28"/>
          <w:shd w:val="clear" w:color="auto" w:fill="FFFFFF"/>
        </w:rPr>
        <w:t xml:space="preserve">áy photocopy và </w:t>
      </w:r>
      <w:r>
        <w:rPr>
          <w:rFonts w:ascii="Times New Roman" w:hAnsi="Times New Roman"/>
          <w:color w:val="000000"/>
          <w:sz w:val="28"/>
          <w:szCs w:val="28"/>
          <w:shd w:val="clear" w:color="auto" w:fill="FFFFFF"/>
        </w:rPr>
        <w:t>m</w:t>
      </w:r>
      <w:r w:rsidRPr="002E1071">
        <w:rPr>
          <w:rFonts w:ascii="Times New Roman" w:hAnsi="Times New Roman"/>
          <w:color w:val="000000"/>
          <w:sz w:val="28"/>
          <w:szCs w:val="28"/>
          <w:shd w:val="clear" w:color="auto" w:fill="FFFFFF"/>
        </w:rPr>
        <w:t>áy điều hòa không khí (máy lạnh)</w:t>
      </w:r>
      <w:r>
        <w:rPr>
          <w:rFonts w:ascii="Times New Roman" w:hAnsi="Times New Roman"/>
          <w:color w:val="000000"/>
          <w:sz w:val="28"/>
          <w:szCs w:val="28"/>
          <w:shd w:val="clear" w:color="auto" w:fill="FFFFFF"/>
        </w:rPr>
        <w:t>.</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Riêng đối với đề nghị của Trung tâm Chuyển đổi số Thành phố, Sở Tài chính có ý kiến như sau:</w:t>
      </w:r>
    </w:p>
    <w:p w:rsidR="00296768" w:rsidRPr="00F7265C"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(1) </w:t>
      </w:r>
      <w:r w:rsidRPr="00F7265C">
        <w:rPr>
          <w:rFonts w:ascii="Times New Roman" w:hAnsi="Times New Roman"/>
          <w:color w:val="000000"/>
          <w:sz w:val="28"/>
          <w:szCs w:val="28"/>
          <w:shd w:val="clear" w:color="auto" w:fill="FFFFFF"/>
        </w:rPr>
        <w:t>Luật Quản lý, sử dụng tài sản công năm 2017 (được sửa đổi, bổ sung tại Luật số 56/2024/QH15 và Luật số 90/2025/QH15) quy định:</w:t>
      </w:r>
    </w:p>
    <w:p w:rsidR="00296768" w:rsidRPr="00F7265C"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sidRPr="00F7265C">
        <w:rPr>
          <w:rFonts w:ascii="Times New Roman" w:hAnsi="Times New Roman"/>
          <w:color w:val="000000"/>
          <w:sz w:val="28"/>
          <w:szCs w:val="28"/>
          <w:shd w:val="clear" w:color="auto" w:fill="FFFFFF"/>
        </w:rPr>
        <w:t>- Tại khoản 2, khoản 3, khoản 4 Điều 31 (</w:t>
      </w:r>
      <w:r w:rsidRPr="00F7265C">
        <w:rPr>
          <w:rFonts w:ascii="Times New Roman" w:hAnsi="Times New Roman"/>
          <w:bCs/>
          <w:color w:val="000000"/>
          <w:sz w:val="28"/>
          <w:szCs w:val="28"/>
          <w:shd w:val="clear" w:color="auto" w:fill="FFFFFF"/>
        </w:rPr>
        <w:t>Mua sắm tài sản công phục vụ hoạt động của cơ quan nhà nước):</w:t>
      </w:r>
    </w:p>
    <w:p w:rsidR="00296768" w:rsidRPr="00F7265C"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F7265C">
        <w:rPr>
          <w:rFonts w:ascii="Times New Roman" w:hAnsi="Times New Roman"/>
          <w:i/>
          <w:color w:val="000000"/>
          <w:sz w:val="28"/>
          <w:szCs w:val="28"/>
          <w:shd w:val="clear" w:color="auto" w:fill="FFFFFF"/>
        </w:rPr>
        <w:t>“2. Việc mua sắm tài sản công được thực hiện theo phương thức mua sắm tập trung hoặc mua sắm phân tán.</w:t>
      </w:r>
    </w:p>
    <w:p w:rsidR="00296768" w:rsidRPr="00D47EBB"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Italic" w:hAnsi="Times New Roman Italic"/>
          <w:i/>
          <w:color w:val="000000"/>
          <w:spacing w:val="-4"/>
          <w:sz w:val="28"/>
          <w:szCs w:val="28"/>
          <w:shd w:val="clear" w:color="auto" w:fill="FFFFFF"/>
        </w:rPr>
      </w:pPr>
      <w:r w:rsidRPr="00D47EBB">
        <w:rPr>
          <w:rFonts w:ascii="Times New Roman Italic" w:hAnsi="Times New Roman Italic"/>
          <w:i/>
          <w:color w:val="000000"/>
          <w:spacing w:val="-4"/>
          <w:sz w:val="28"/>
          <w:szCs w:val="28"/>
          <w:shd w:val="clear" w:color="auto" w:fill="FFFFFF"/>
        </w:rPr>
        <w:t xml:space="preserve">3. Phương thức mua sắm tập trung được áp dụng bắt buộc đối với tài sản thuộc danh mục tài sản mua sắm tập trung theo quy định của pháp luật về đấu thầu. </w:t>
      </w:r>
    </w:p>
    <w:p w:rsidR="00296768" w:rsidRPr="00F7265C"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F7265C">
        <w:rPr>
          <w:rFonts w:ascii="Times New Roman" w:hAnsi="Times New Roman"/>
          <w:i/>
          <w:color w:val="000000"/>
          <w:sz w:val="28"/>
          <w:szCs w:val="28"/>
          <w:shd w:val="clear" w:color="auto" w:fill="FFFFFF"/>
        </w:rPr>
        <w:t xml:space="preserve">Đối với tài sản không thuộc danh mục tài sản mua sắm tập trung nhưng </w:t>
      </w:r>
      <w:r w:rsidRPr="00F7265C">
        <w:rPr>
          <w:rFonts w:ascii="Times New Roman" w:hAnsi="Times New Roman"/>
          <w:i/>
          <w:color w:val="000000"/>
          <w:sz w:val="28"/>
          <w:szCs w:val="28"/>
          <w:u w:val="single"/>
          <w:shd w:val="clear" w:color="auto" w:fill="FFFFFF"/>
        </w:rPr>
        <w:t>nhiều cơ quan, tổ chức, đơn vị có nhu cầu mua sắm tài sản cùng loại thì có thể thống nhất gộp thành một gói thầu để giao cho một trong các cơ quan, tổ chức, đơn vị mua sắm hoặc giao cho đơn vị mua sắm tập trung thực hiện việc mua sắm</w:t>
      </w:r>
      <w:r w:rsidRPr="00F7265C">
        <w:rPr>
          <w:rFonts w:ascii="Times New Roman" w:hAnsi="Times New Roman"/>
          <w:i/>
          <w:color w:val="000000"/>
          <w:sz w:val="28"/>
          <w:szCs w:val="28"/>
          <w:shd w:val="clear" w:color="auto" w:fill="FFFFFF"/>
        </w:rPr>
        <w:t>.</w:t>
      </w:r>
    </w:p>
    <w:p w:rsidR="00296768" w:rsidRPr="00F7265C"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F7265C">
        <w:rPr>
          <w:rFonts w:ascii="Times New Roman" w:hAnsi="Times New Roman"/>
          <w:i/>
          <w:color w:val="000000"/>
          <w:sz w:val="28"/>
          <w:szCs w:val="28"/>
          <w:shd w:val="clear" w:color="auto" w:fill="FFFFFF"/>
        </w:rPr>
        <w:t xml:space="preserve">4. Việc lựa chọn nhà thầu cung cấp tài sản được thực hiện theo quy định </w:t>
      </w:r>
      <w:r w:rsidRPr="00F7265C">
        <w:rPr>
          <w:rFonts w:ascii="Times New Roman" w:hAnsi="Times New Roman"/>
          <w:i/>
          <w:color w:val="000000"/>
          <w:sz w:val="28"/>
          <w:szCs w:val="28"/>
          <w:shd w:val="clear" w:color="auto" w:fill="FFFFFF"/>
        </w:rPr>
        <w:lastRenderedPageBreak/>
        <w:t>của pháp luật về đấu thầu.”.</w:t>
      </w:r>
    </w:p>
    <w:p w:rsidR="00296768" w:rsidRPr="00F7265C"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F7265C">
        <w:rPr>
          <w:rFonts w:ascii="Times New Roman" w:hAnsi="Times New Roman"/>
          <w:color w:val="000000"/>
          <w:sz w:val="28"/>
          <w:szCs w:val="28"/>
          <w:shd w:val="clear" w:color="auto" w:fill="FFFFFF"/>
        </w:rPr>
        <w:t>- Tại khoản 3 Điều 52 (</w:t>
      </w:r>
      <w:r w:rsidRPr="00F7265C">
        <w:rPr>
          <w:rFonts w:ascii="Times New Roman" w:hAnsi="Times New Roman"/>
          <w:bCs/>
          <w:color w:val="000000"/>
          <w:sz w:val="28"/>
          <w:szCs w:val="28"/>
          <w:shd w:val="clear" w:color="auto" w:fill="FFFFFF"/>
        </w:rPr>
        <w:t xml:space="preserve">Mua sắm tài sản công phục vụ hoạt động của đơn vị sự nghiệp công lập): </w:t>
      </w:r>
      <w:r w:rsidRPr="00F7265C">
        <w:rPr>
          <w:rFonts w:ascii="Times New Roman" w:hAnsi="Times New Roman"/>
          <w:i/>
          <w:color w:val="000000"/>
          <w:sz w:val="28"/>
          <w:szCs w:val="28"/>
          <w:shd w:val="clear" w:color="auto" w:fill="FFFFFF"/>
        </w:rPr>
        <w:t>“3. Phương thức mua sắm tài sản công, hình thức lựa chọn nhà thầu cung cấp tài sản phục vụ hoạt động của đơn vị sự nghiệp công lập thực hiện theo quy định tại các khoản 2, 3 và 4 Điều 31 của Luật này.”.</w:t>
      </w:r>
    </w:p>
    <w:p w:rsidR="00296768" w:rsidRPr="00F7265C"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(2) </w:t>
      </w:r>
      <w:r w:rsidRPr="00F7265C">
        <w:rPr>
          <w:rFonts w:ascii="Times New Roman" w:hAnsi="Times New Roman"/>
          <w:color w:val="000000"/>
          <w:sz w:val="28"/>
          <w:szCs w:val="28"/>
          <w:shd w:val="clear" w:color="auto" w:fill="FFFFFF"/>
        </w:rPr>
        <w:t>Nghị định số 186/2025/NĐ-CP ngày 01/7/2025 của Chính phủ quy định chi tiết một số điều của Luật Quản lý, sử dụng tài sản công quy định tại khoản 2 Điều 76 quy định:</w:t>
      </w:r>
    </w:p>
    <w:p w:rsidR="00296768" w:rsidRPr="00F7265C"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F7265C">
        <w:rPr>
          <w:rFonts w:ascii="Times New Roman" w:hAnsi="Times New Roman"/>
          <w:i/>
          <w:color w:val="000000"/>
          <w:sz w:val="28"/>
          <w:szCs w:val="28"/>
          <w:shd w:val="clear" w:color="auto" w:fill="FFFFFF"/>
        </w:rPr>
        <w:t>“2. Nguyên tắc xây dựng và áp dụng danh mục tài sản mua sắm tập trung:</w:t>
      </w:r>
    </w:p>
    <w:p w:rsidR="00296768" w:rsidRPr="00F7265C"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F7265C">
        <w:rPr>
          <w:rFonts w:ascii="Times New Roman" w:hAnsi="Times New Roman"/>
          <w:i/>
          <w:color w:val="000000"/>
          <w:sz w:val="28"/>
          <w:szCs w:val="28"/>
          <w:shd w:val="clear" w:color="auto" w:fill="FFFFFF"/>
        </w:rPr>
        <w:t>a) Tài sản đưa vào danh mục mua sắm tập trung được điều chỉnh để phù hợp với yêu cầu quản lý, nhu cầu mua sắm, quy định của pháp luật và năng lực tổ chức thực hiện của đơn vị mua sắm tập trung.</w:t>
      </w:r>
    </w:p>
    <w:p w:rsidR="00296768" w:rsidRPr="00F7265C"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F7265C">
        <w:rPr>
          <w:rFonts w:ascii="Times New Roman" w:hAnsi="Times New Roman"/>
          <w:i/>
          <w:color w:val="000000"/>
          <w:sz w:val="28"/>
          <w:szCs w:val="28"/>
          <w:shd w:val="clear" w:color="auto" w:fill="FFFFFF"/>
        </w:rPr>
        <w:t>b) Danh mục tài sản mua sắm tập trung cấp quốc gia áp dụng chung cho các cơ quan, tổ chức, đơn vị thuộc phạm vi quản lý của bộ, cơ quan trung ương và địa phương.</w:t>
      </w:r>
    </w:p>
    <w:p w:rsidR="00296768" w:rsidRPr="00F7265C"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F7265C">
        <w:rPr>
          <w:rFonts w:ascii="Times New Roman" w:hAnsi="Times New Roman"/>
          <w:i/>
          <w:color w:val="000000"/>
          <w:sz w:val="28"/>
          <w:szCs w:val="28"/>
          <w:shd w:val="clear" w:color="auto" w:fill="FFFFFF"/>
        </w:rPr>
        <w:t xml:space="preserve">c) Danh mục tài sản mua sắm tập trung cấp bộ, </w:t>
      </w:r>
      <w:r>
        <w:rPr>
          <w:rFonts w:ascii="Times New Roman" w:hAnsi="Times New Roman"/>
          <w:i/>
          <w:color w:val="000000"/>
          <w:sz w:val="28"/>
          <w:szCs w:val="28"/>
          <w:shd w:val="clear" w:color="auto" w:fill="FFFFFF"/>
        </w:rPr>
        <w:t>…</w:t>
      </w:r>
    </w:p>
    <w:p w:rsidR="00296768" w:rsidRPr="00F7265C"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color w:val="000000"/>
          <w:sz w:val="28"/>
          <w:szCs w:val="28"/>
          <w:shd w:val="clear" w:color="auto" w:fill="FFFFFF"/>
        </w:rPr>
      </w:pPr>
      <w:r w:rsidRPr="00F7265C">
        <w:rPr>
          <w:rFonts w:ascii="Times New Roman" w:hAnsi="Times New Roman"/>
          <w:i/>
          <w:color w:val="000000"/>
          <w:sz w:val="28"/>
          <w:szCs w:val="28"/>
          <w:shd w:val="clear" w:color="auto" w:fill="FFFFFF"/>
        </w:rPr>
        <w:t>d) Tài sản thuộc danh mục mua sắm tập trung cấp bộ, cơ quan trung ương, địa phương không được trùng lắp với danh mục tài sản mua sắm tập trung cấp quốc gia đã được Bộ trưởng Bộ Tài chính, Bộ trưởng Bộ Y tế ban hành.”</w:t>
      </w:r>
    </w:p>
    <w:p w:rsidR="00296768" w:rsidRPr="00F7265C"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sidRPr="00F7265C">
        <w:rPr>
          <w:rFonts w:ascii="Times New Roman" w:hAnsi="Times New Roman"/>
          <w:color w:val="000000"/>
          <w:sz w:val="28"/>
          <w:szCs w:val="28"/>
          <w:shd w:val="clear" w:color="auto" w:fill="FFFFFF"/>
        </w:rPr>
        <w:t xml:space="preserve">Căn cứ quy định nêu trên, danh mục hàng hóa mua sắm tập trung sau khi được ban hành sẽ áp dụng chung cho toàn Thành phố và </w:t>
      </w:r>
      <w:r>
        <w:rPr>
          <w:rFonts w:ascii="Times New Roman" w:hAnsi="Times New Roman"/>
          <w:color w:val="000000"/>
          <w:sz w:val="28"/>
          <w:szCs w:val="28"/>
          <w:shd w:val="clear" w:color="auto" w:fill="FFFFFF"/>
        </w:rPr>
        <w:t xml:space="preserve">được tổ chức </w:t>
      </w:r>
      <w:r w:rsidRPr="00F7265C">
        <w:rPr>
          <w:rFonts w:ascii="Times New Roman" w:hAnsi="Times New Roman"/>
          <w:color w:val="000000"/>
          <w:sz w:val="28"/>
          <w:szCs w:val="28"/>
          <w:shd w:val="clear" w:color="auto" w:fill="FFFFFF"/>
        </w:rPr>
        <w:t>thực hiện hàng năm</w:t>
      </w:r>
      <w:r>
        <w:rPr>
          <w:rFonts w:ascii="Times New Roman" w:hAnsi="Times New Roman"/>
          <w:color w:val="000000"/>
          <w:sz w:val="28"/>
          <w:szCs w:val="28"/>
          <w:shd w:val="clear" w:color="auto" w:fill="FFFFFF"/>
        </w:rPr>
        <w:t xml:space="preserve"> cho các</w:t>
      </w:r>
      <w:r w:rsidRPr="00836D74">
        <w:rPr>
          <w:rFonts w:ascii="Times New Roman" w:hAnsi="Times New Roman"/>
          <w:color w:val="000000"/>
          <w:sz w:val="28"/>
          <w:szCs w:val="28"/>
          <w:shd w:val="clear" w:color="auto" w:fill="FFFFFF"/>
        </w:rPr>
        <w:t xml:space="preserve"> </w:t>
      </w:r>
      <w:r w:rsidRPr="00F7265C">
        <w:rPr>
          <w:rFonts w:ascii="Times New Roman" w:hAnsi="Times New Roman"/>
          <w:color w:val="000000"/>
          <w:sz w:val="28"/>
          <w:szCs w:val="28"/>
          <w:shd w:val="clear" w:color="auto" w:fill="FFFFFF"/>
        </w:rPr>
        <w:t xml:space="preserve">cơ quan, đơn vị </w:t>
      </w:r>
      <w:r>
        <w:rPr>
          <w:rFonts w:ascii="Times New Roman" w:hAnsi="Times New Roman"/>
          <w:color w:val="000000"/>
          <w:sz w:val="28"/>
          <w:szCs w:val="28"/>
          <w:shd w:val="clear" w:color="auto" w:fill="FFFFFF"/>
        </w:rPr>
        <w:t>thuộc phạm vi quản lý của Thành phố</w:t>
      </w:r>
      <w:r w:rsidRPr="00F7265C">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Do đó, </w:t>
      </w:r>
      <w:r w:rsidRPr="00F7265C">
        <w:rPr>
          <w:rFonts w:ascii="Times New Roman" w:hAnsi="Times New Roman"/>
          <w:color w:val="000000"/>
          <w:sz w:val="28"/>
          <w:szCs w:val="28"/>
          <w:shd w:val="clear" w:color="auto" w:fill="FFFFFF"/>
        </w:rPr>
        <w:t>trường hợp các thiết bị công nghệ thông tin, hạ tầng mạng</w:t>
      </w:r>
      <w:r>
        <w:rPr>
          <w:rFonts w:ascii="Times New Roman" w:hAnsi="Times New Roman"/>
          <w:color w:val="000000"/>
          <w:sz w:val="28"/>
          <w:szCs w:val="28"/>
          <w:shd w:val="clear" w:color="auto" w:fill="FFFFFF"/>
        </w:rPr>
        <w:t xml:space="preserve">, thiết bị dành cho phòng họp trực tuyến,.. </w:t>
      </w:r>
      <w:r w:rsidRPr="00F7265C">
        <w:rPr>
          <w:rFonts w:ascii="Times New Roman" w:hAnsi="Times New Roman"/>
          <w:color w:val="000000"/>
          <w:sz w:val="28"/>
          <w:szCs w:val="28"/>
          <w:shd w:val="clear" w:color="auto" w:fill="FFFFFF"/>
        </w:rPr>
        <w:t xml:space="preserve">theo đề nghị </w:t>
      </w:r>
      <w:r>
        <w:rPr>
          <w:rFonts w:ascii="Times New Roman" w:hAnsi="Times New Roman"/>
          <w:color w:val="000000"/>
          <w:sz w:val="28"/>
          <w:szCs w:val="28"/>
          <w:shd w:val="clear" w:color="auto" w:fill="FFFFFF"/>
        </w:rPr>
        <w:t xml:space="preserve">của Trung tâm Chuyển đổi số Thành phố </w:t>
      </w:r>
      <w:r w:rsidRPr="00F7265C">
        <w:rPr>
          <w:rFonts w:ascii="Times New Roman" w:hAnsi="Times New Roman"/>
          <w:color w:val="000000"/>
          <w:sz w:val="28"/>
          <w:szCs w:val="28"/>
          <w:shd w:val="clear" w:color="auto" w:fill="FFFFFF"/>
        </w:rPr>
        <w:t>được đưa vào danh mục</w:t>
      </w:r>
      <w:r>
        <w:rPr>
          <w:rFonts w:ascii="Times New Roman" w:hAnsi="Times New Roman"/>
          <w:color w:val="000000"/>
          <w:sz w:val="28"/>
          <w:szCs w:val="28"/>
          <w:shd w:val="clear" w:color="auto" w:fill="FFFFFF"/>
        </w:rPr>
        <w:t xml:space="preserve"> thì các tài sản này</w:t>
      </w:r>
      <w:r w:rsidRPr="00F7265C">
        <w:rPr>
          <w:rFonts w:ascii="Times New Roman" w:hAnsi="Times New Roman"/>
          <w:color w:val="000000"/>
          <w:sz w:val="28"/>
          <w:szCs w:val="28"/>
          <w:shd w:val="clear" w:color="auto" w:fill="FFFFFF"/>
        </w:rPr>
        <w:t xml:space="preserve"> phải thực hiện theo hình thức mua sắm tập trung, </w:t>
      </w:r>
      <w:r>
        <w:rPr>
          <w:rFonts w:ascii="Times New Roman" w:hAnsi="Times New Roman"/>
          <w:color w:val="000000"/>
          <w:sz w:val="28"/>
          <w:szCs w:val="28"/>
          <w:shd w:val="clear" w:color="auto" w:fill="FFFFFF"/>
        </w:rPr>
        <w:t xml:space="preserve">các cơ quan, đơn vị </w:t>
      </w:r>
      <w:r w:rsidRPr="00F7265C">
        <w:rPr>
          <w:rFonts w:ascii="Times New Roman" w:hAnsi="Times New Roman"/>
          <w:color w:val="000000"/>
          <w:sz w:val="28"/>
          <w:szCs w:val="28"/>
          <w:shd w:val="clear" w:color="auto" w:fill="FFFFFF"/>
        </w:rPr>
        <w:t xml:space="preserve">không được </w:t>
      </w:r>
      <w:r>
        <w:rPr>
          <w:rFonts w:ascii="Times New Roman" w:hAnsi="Times New Roman"/>
          <w:color w:val="000000"/>
          <w:sz w:val="28"/>
          <w:szCs w:val="28"/>
          <w:shd w:val="clear" w:color="auto" w:fill="FFFFFF"/>
        </w:rPr>
        <w:t xml:space="preserve">chủ động </w:t>
      </w:r>
      <w:r w:rsidRPr="00F7265C">
        <w:rPr>
          <w:rFonts w:ascii="Times New Roman" w:hAnsi="Times New Roman"/>
          <w:color w:val="000000"/>
          <w:sz w:val="28"/>
          <w:szCs w:val="28"/>
          <w:shd w:val="clear" w:color="auto" w:fill="FFFFFF"/>
        </w:rPr>
        <w:t xml:space="preserve">mua sắm riêng lẻ </w:t>
      </w:r>
      <w:r>
        <w:rPr>
          <w:rFonts w:ascii="Times New Roman" w:hAnsi="Times New Roman"/>
          <w:color w:val="000000"/>
          <w:sz w:val="28"/>
          <w:szCs w:val="28"/>
          <w:shd w:val="clear" w:color="auto" w:fill="FFFFFF"/>
        </w:rPr>
        <w:t>khi có nhu cầu</w:t>
      </w:r>
      <w:r w:rsidRPr="00F7265C">
        <w:rPr>
          <w:rFonts w:ascii="Times New Roman" w:hAnsi="Times New Roman"/>
          <w:color w:val="000000"/>
          <w:sz w:val="28"/>
          <w:szCs w:val="28"/>
          <w:shd w:val="clear" w:color="auto" w:fill="FFFFFF"/>
        </w:rPr>
        <w:t xml:space="preserve">. </w:t>
      </w:r>
    </w:p>
    <w:p w:rsidR="00296768" w:rsidRPr="00F7265C"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Theo</w:t>
      </w:r>
      <w:r w:rsidRPr="00F7265C">
        <w:rPr>
          <w:rFonts w:ascii="Times New Roman" w:hAnsi="Times New Roman"/>
          <w:color w:val="000000"/>
          <w:sz w:val="28"/>
          <w:szCs w:val="28"/>
          <w:shd w:val="clear" w:color="auto" w:fill="FFFFFF"/>
        </w:rPr>
        <w:t xml:space="preserve"> quy định tại khoản 3 Điều 31 Luật Quản lý, sử dụng tài sản công năm 2017 (được sửa đổi, bổ sung tại Luật số 56/2024/QH15 và Luật số 90/2025/QH15) </w:t>
      </w:r>
      <w:r>
        <w:rPr>
          <w:rFonts w:ascii="Times New Roman" w:hAnsi="Times New Roman"/>
          <w:color w:val="000000"/>
          <w:sz w:val="28"/>
          <w:szCs w:val="28"/>
          <w:shd w:val="clear" w:color="auto" w:fill="FFFFFF"/>
        </w:rPr>
        <w:t>có quy định</w:t>
      </w:r>
      <w:r w:rsidRPr="00F7265C">
        <w:rPr>
          <w:rFonts w:ascii="Times New Roman" w:hAnsi="Times New Roman"/>
          <w:color w:val="000000"/>
          <w:sz w:val="28"/>
          <w:szCs w:val="28"/>
          <w:shd w:val="clear" w:color="auto" w:fill="FFFFFF"/>
        </w:rPr>
        <w:t xml:space="preserve"> trường hợp loại trừ đối với hàng hóa, dịch vụ không thuộc danh mục mua sắm tập trung nhưng nhiều cơ quan, tổ chức, đơn vị có nhu cầu mua sắm hàng hóa, dịch vụ cùng loại thì có </w:t>
      </w:r>
      <w:r w:rsidRPr="00A14940">
        <w:rPr>
          <w:rFonts w:ascii="Times New Roman" w:hAnsi="Times New Roman"/>
          <w:color w:val="000000"/>
          <w:sz w:val="28"/>
          <w:szCs w:val="28"/>
          <w:shd w:val="clear" w:color="auto" w:fill="FFFFFF"/>
        </w:rPr>
        <w:t xml:space="preserve">thể gộp thành một gói thầu để một trong các cơ quan, tổ chức, đơn vị mua sắm </w:t>
      </w:r>
      <w:r>
        <w:rPr>
          <w:rFonts w:ascii="Times New Roman" w:hAnsi="Times New Roman"/>
          <w:color w:val="000000"/>
          <w:sz w:val="28"/>
          <w:szCs w:val="28"/>
          <w:shd w:val="clear" w:color="auto" w:fill="FFFFFF"/>
        </w:rPr>
        <w:t>và v</w:t>
      </w:r>
      <w:r w:rsidRPr="00F7265C">
        <w:rPr>
          <w:rFonts w:ascii="Times New Roman" w:hAnsi="Times New Roman"/>
          <w:color w:val="000000"/>
          <w:sz w:val="28"/>
          <w:szCs w:val="28"/>
          <w:shd w:val="clear" w:color="auto" w:fill="FFFFFF"/>
        </w:rPr>
        <w:t>iệc mua sắm thực hiện theo quy định của pháp luật về đấu thầu. Do đó, việc  mua sắm trang thiết bị công nghệ thông tin, hạ tầng mạng</w:t>
      </w:r>
      <w:r>
        <w:rPr>
          <w:rFonts w:ascii="Times New Roman" w:hAnsi="Times New Roman"/>
          <w:color w:val="000000"/>
          <w:sz w:val="28"/>
          <w:szCs w:val="28"/>
          <w:shd w:val="clear" w:color="auto" w:fill="FFFFFF"/>
        </w:rPr>
        <w:t xml:space="preserve">, thiết bị dành cho phòng họp trực tuyến, … </w:t>
      </w:r>
      <w:r w:rsidRPr="00F7265C">
        <w:rPr>
          <w:rFonts w:ascii="Times New Roman" w:hAnsi="Times New Roman"/>
          <w:color w:val="000000"/>
          <w:sz w:val="28"/>
          <w:szCs w:val="28"/>
          <w:shd w:val="clear" w:color="auto" w:fill="FFFFFF"/>
        </w:rPr>
        <w:t xml:space="preserve">có thể gộp thành 01 gói thầu và trường hợp Ủy ban nhân dân Thành phố giao Trung tâm Chuyển đổi số </w:t>
      </w:r>
      <w:r>
        <w:rPr>
          <w:rFonts w:ascii="Times New Roman" w:hAnsi="Times New Roman"/>
          <w:color w:val="000000"/>
          <w:sz w:val="28"/>
          <w:szCs w:val="28"/>
          <w:shd w:val="clear" w:color="auto" w:fill="FFFFFF"/>
        </w:rPr>
        <w:t xml:space="preserve">Thành phố </w:t>
      </w:r>
      <w:r w:rsidRPr="00F7265C">
        <w:rPr>
          <w:rFonts w:ascii="Times New Roman" w:hAnsi="Times New Roman"/>
          <w:color w:val="000000"/>
          <w:sz w:val="28"/>
          <w:szCs w:val="28"/>
          <w:shd w:val="clear" w:color="auto" w:fill="FFFFFF"/>
        </w:rPr>
        <w:t>đứng ra thực hiện, Trung tâm có trách nhiệm căn cứ chủ trương được cấp thẩm quyền phê duyệt, nguồn kinh phí đã được giao để thực hiện mua sắm theo quy định của pháp luật về đấu thầu.</w:t>
      </w:r>
    </w:p>
    <w:p w:rsidR="00296768" w:rsidRPr="00F7265C"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color w:val="000000"/>
          <w:sz w:val="28"/>
          <w:szCs w:val="28"/>
          <w:shd w:val="clear" w:color="auto" w:fill="FFFFFF"/>
        </w:rPr>
      </w:pPr>
      <w:r>
        <w:rPr>
          <w:rFonts w:ascii="Times New Roman" w:hAnsi="Times New Roman"/>
          <w:color w:val="000000"/>
          <w:sz w:val="28"/>
          <w:szCs w:val="28"/>
          <w:shd w:val="clear" w:color="auto" w:fill="FFFFFF"/>
        </w:rPr>
        <w:t>Bên cạnh đó, t</w:t>
      </w:r>
      <w:r w:rsidRPr="00F7265C">
        <w:rPr>
          <w:rFonts w:ascii="Times New Roman" w:hAnsi="Times New Roman"/>
          <w:color w:val="000000"/>
          <w:sz w:val="28"/>
          <w:szCs w:val="28"/>
          <w:shd w:val="clear" w:color="auto" w:fill="FFFFFF"/>
        </w:rPr>
        <w:t xml:space="preserve">heo nguyên tắc xây dựng và áp dụng danh mục tài sản mua sắm tập trung thì tài sản đưa vào danh mục mua sắm tập trung phải phù hợp với </w:t>
      </w:r>
      <w:r w:rsidRPr="00F7265C">
        <w:rPr>
          <w:rFonts w:ascii="Times New Roman" w:hAnsi="Times New Roman"/>
          <w:color w:val="000000"/>
          <w:sz w:val="28"/>
          <w:szCs w:val="28"/>
          <w:shd w:val="clear" w:color="auto" w:fill="FFFFFF"/>
        </w:rPr>
        <w:lastRenderedPageBreak/>
        <w:t xml:space="preserve">yêu cầu quản lý, nhu cầu mua sắm, quy định của pháp luật và năng lực tổ chức thực hiện của </w:t>
      </w:r>
      <w:r>
        <w:rPr>
          <w:rFonts w:ascii="Times New Roman" w:hAnsi="Times New Roman"/>
          <w:color w:val="000000"/>
          <w:sz w:val="28"/>
          <w:szCs w:val="28"/>
          <w:shd w:val="clear" w:color="auto" w:fill="FFFFFF"/>
        </w:rPr>
        <w:t>Đ</w:t>
      </w:r>
      <w:r w:rsidRPr="00F7265C">
        <w:rPr>
          <w:rFonts w:ascii="Times New Roman" w:hAnsi="Times New Roman"/>
          <w:color w:val="000000"/>
          <w:sz w:val="28"/>
          <w:szCs w:val="28"/>
          <w:shd w:val="clear" w:color="auto" w:fill="FFFFFF"/>
        </w:rPr>
        <w:t>ơn vị mua sắm tập trung.</w:t>
      </w:r>
      <w:r>
        <w:rPr>
          <w:rFonts w:ascii="Times New Roman" w:hAnsi="Times New Roman"/>
          <w:color w:val="000000"/>
          <w:sz w:val="28"/>
          <w:szCs w:val="28"/>
          <w:shd w:val="clear" w:color="auto" w:fill="FFFFFF"/>
        </w:rPr>
        <w:t xml:space="preserve"> Hiện nay, Trung tâm Dịch vụ đấu giá tài sản Thành phố (thuộc Sở Tư pháp) là Đơn vị mua sắm tập trung của Thành phố theo Quyết định số 1813/QĐ-UBND ngày 26/9/2025 của Ủy ban nhân dân Thành phố. </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(3) </w:t>
      </w:r>
      <w:r w:rsidRPr="00F7265C">
        <w:rPr>
          <w:rFonts w:ascii="Times New Roman" w:hAnsi="Times New Roman"/>
          <w:color w:val="000000"/>
          <w:sz w:val="28"/>
          <w:szCs w:val="28"/>
          <w:shd w:val="clear" w:color="auto" w:fill="FFFFFF"/>
        </w:rPr>
        <w:t xml:space="preserve">Căn cứ chức năng, nhiệm vụ tại điểm b khoản 9 Điều 2 Quyết định số 05/2025/QĐ-UBND ngày 01/07/2025 của Ủy ban nhân dân Thành phố </w:t>
      </w:r>
      <w:r w:rsidRPr="00F7265C">
        <w:rPr>
          <w:rFonts w:ascii="Times New Roman" w:hAnsi="Times New Roman"/>
          <w:i/>
          <w:color w:val="000000"/>
          <w:sz w:val="28"/>
          <w:szCs w:val="28"/>
          <w:shd w:val="clear" w:color="auto" w:fill="FFFFFF"/>
        </w:rPr>
        <w:t>(Sở Tài chính là đầu mối giúp Ủy ban nhân dân Thành phố ban hành danh mục mua sắm tập trung của Thành phố (</w:t>
      </w:r>
      <w:r w:rsidRPr="00F7265C">
        <w:rPr>
          <w:rFonts w:ascii="Times New Roman" w:hAnsi="Times New Roman"/>
          <w:i/>
          <w:color w:val="000000"/>
          <w:sz w:val="28"/>
          <w:szCs w:val="28"/>
          <w:u w:val="single"/>
          <w:shd w:val="clear" w:color="auto" w:fill="FFFFFF"/>
        </w:rPr>
        <w:t>trừ thuốc chữa bệnh, vật tư y tế và các tài sản chuyên dùng</w:t>
      </w:r>
      <w:r w:rsidRPr="00F7265C">
        <w:rPr>
          <w:rFonts w:ascii="Times New Roman" w:hAnsi="Times New Roman"/>
          <w:i/>
          <w:color w:val="000000"/>
          <w:sz w:val="28"/>
          <w:szCs w:val="28"/>
          <w:shd w:val="clear" w:color="auto" w:fill="FFFFFF"/>
        </w:rPr>
        <w:t>) theo quy định của pháp luật)</w:t>
      </w:r>
      <w:r w:rsidRPr="00F7265C">
        <w:rPr>
          <w:rFonts w:ascii="Times New Roman" w:hAnsi="Times New Roman"/>
          <w:color w:val="000000"/>
          <w:sz w:val="28"/>
          <w:szCs w:val="28"/>
          <w:shd w:val="clear" w:color="auto" w:fill="FFFFFF"/>
        </w:rPr>
        <w:t xml:space="preserve">; </w:t>
      </w:r>
    </w:p>
    <w:p w:rsidR="00296768" w:rsidRPr="00F7265C"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sidRPr="00F7265C">
        <w:rPr>
          <w:rFonts w:ascii="Times New Roman" w:hAnsi="Times New Roman"/>
          <w:color w:val="000000"/>
          <w:sz w:val="28"/>
          <w:szCs w:val="28"/>
          <w:shd w:val="clear" w:color="auto" w:fill="FFFFFF"/>
        </w:rPr>
        <w:t>Mặt khác, theo quy định tại Quyết định số 15/2025/QĐ-UBND ngày 14/5/2025 của Thủ tướng Chính phủ, máy móc thiết bị trang bị cho phòng tiếp dân, bộ phận một cửa và máy móc, thiết bị khác phục vụ nhiệm vụ đặc thù của cơ quan, đơn vị là máy móc, thiết bị chuyên dùng; việc xây dựng danh mục mua sắm tập trung đối với tài sản chuyên dùng không thuộc chức năng, nhiệm vụ của Sở Tài chính</w:t>
      </w:r>
      <w:r>
        <w:rPr>
          <w:rFonts w:ascii="Times New Roman" w:hAnsi="Times New Roman"/>
          <w:color w:val="000000"/>
          <w:sz w:val="28"/>
          <w:szCs w:val="28"/>
          <w:shd w:val="clear" w:color="auto" w:fill="FFFFFF"/>
        </w:rPr>
        <w:t>.</w:t>
      </w:r>
      <w:r w:rsidRPr="00F7265C">
        <w:rPr>
          <w:rFonts w:ascii="Times New Roman" w:hAnsi="Times New Roman"/>
          <w:color w:val="000000"/>
          <w:sz w:val="28"/>
          <w:szCs w:val="28"/>
          <w:shd w:val="clear" w:color="auto" w:fill="FFFFFF"/>
        </w:rPr>
        <w:t xml:space="preserve"> </w:t>
      </w:r>
    </w:p>
    <w:p w:rsidR="00296768" w:rsidRDefault="00296768" w:rsidP="00296768">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D</w:t>
      </w:r>
      <w:r w:rsidRPr="00F7265C">
        <w:rPr>
          <w:rFonts w:ascii="Times New Roman" w:hAnsi="Times New Roman"/>
          <w:color w:val="000000"/>
          <w:sz w:val="28"/>
          <w:szCs w:val="28"/>
          <w:shd w:val="clear" w:color="auto" w:fill="FFFFFF"/>
        </w:rPr>
        <w:t xml:space="preserve">o đó, trường hợp Trung tâm Chuyển đổi số Thành phố </w:t>
      </w:r>
      <w:r>
        <w:rPr>
          <w:rFonts w:ascii="Times New Roman" w:hAnsi="Times New Roman"/>
          <w:color w:val="000000"/>
          <w:sz w:val="28"/>
          <w:szCs w:val="28"/>
          <w:shd w:val="clear" w:color="auto" w:fill="FFFFFF"/>
        </w:rPr>
        <w:t xml:space="preserve">phải </w:t>
      </w:r>
      <w:r w:rsidRPr="00F7265C">
        <w:rPr>
          <w:rFonts w:ascii="Times New Roman" w:hAnsi="Times New Roman"/>
          <w:color w:val="000000"/>
          <w:sz w:val="28"/>
          <w:szCs w:val="28"/>
          <w:shd w:val="clear" w:color="auto" w:fill="FFFFFF"/>
        </w:rPr>
        <w:t xml:space="preserve">tổ chức việc mua sắm </w:t>
      </w:r>
      <w:r>
        <w:rPr>
          <w:rFonts w:ascii="Times New Roman" w:hAnsi="Times New Roman"/>
          <w:color w:val="000000"/>
          <w:sz w:val="28"/>
          <w:szCs w:val="28"/>
          <w:shd w:val="clear" w:color="auto" w:fill="FFFFFF"/>
        </w:rPr>
        <w:t xml:space="preserve">tập trung đối với danh mục </w:t>
      </w:r>
      <w:r w:rsidR="007F7A57">
        <w:rPr>
          <w:rFonts w:ascii="Times New Roman" w:hAnsi="Times New Roman"/>
          <w:color w:val="000000"/>
          <w:sz w:val="28"/>
          <w:szCs w:val="28"/>
          <w:shd w:val="clear" w:color="auto" w:fill="FFFFFF"/>
        </w:rPr>
        <w:t>máy móc, thiết bị</w:t>
      </w:r>
      <w:r>
        <w:rPr>
          <w:rFonts w:ascii="Times New Roman" w:hAnsi="Times New Roman"/>
          <w:color w:val="000000"/>
          <w:sz w:val="28"/>
          <w:szCs w:val="28"/>
          <w:shd w:val="clear" w:color="auto" w:fill="FFFFFF"/>
        </w:rPr>
        <w:t xml:space="preserve"> đã đề xuất, </w:t>
      </w:r>
      <w:r w:rsidRPr="00F7265C">
        <w:rPr>
          <w:rFonts w:ascii="Times New Roman" w:hAnsi="Times New Roman"/>
          <w:color w:val="000000"/>
          <w:sz w:val="28"/>
          <w:szCs w:val="28"/>
          <w:shd w:val="clear" w:color="auto" w:fill="FFFFFF"/>
        </w:rPr>
        <w:t>đề nghị Trung tâm Chuyển đổi số Thành phố chủ trì, phối hợp Sở Khoa học và Công nghệ</w:t>
      </w:r>
      <w:r>
        <w:rPr>
          <w:rFonts w:ascii="Times New Roman" w:hAnsi="Times New Roman"/>
          <w:color w:val="000000"/>
          <w:sz w:val="28"/>
          <w:szCs w:val="28"/>
          <w:shd w:val="clear" w:color="auto" w:fill="FFFFFF"/>
        </w:rPr>
        <w:t>, Sở Nội vụ</w:t>
      </w:r>
      <w:r w:rsidRPr="00F7265C">
        <w:rPr>
          <w:rFonts w:ascii="Times New Roman" w:hAnsi="Times New Roman"/>
          <w:color w:val="000000"/>
          <w:sz w:val="28"/>
          <w:szCs w:val="28"/>
          <w:shd w:val="clear" w:color="auto" w:fill="FFFFFF"/>
        </w:rPr>
        <w:t xml:space="preserve"> tham mưu, trình Chủ tịch Ủy ban nhân dân Thành phố ban hành danh mục mua sắm tập trung đối với </w:t>
      </w:r>
      <w:r>
        <w:rPr>
          <w:rFonts w:ascii="Times New Roman" w:hAnsi="Times New Roman"/>
          <w:color w:val="000000"/>
          <w:sz w:val="28"/>
          <w:szCs w:val="28"/>
          <w:shd w:val="clear" w:color="auto" w:fill="FFFFFF"/>
        </w:rPr>
        <w:t>danh mục Trung tâm đề xuất và điều chỉnh quy định chức năng, nhiệm vụ, quyền hạn của Trung tâm</w:t>
      </w:r>
      <w:r w:rsidRPr="008106A7">
        <w:rPr>
          <w:rFonts w:ascii="Times New Roman" w:hAnsi="Times New Roman"/>
          <w:color w:val="000000"/>
          <w:sz w:val="28"/>
          <w:szCs w:val="28"/>
          <w:shd w:val="clear" w:color="auto" w:fill="FFFFFF"/>
        </w:rPr>
        <w:t xml:space="preserve"> </w:t>
      </w:r>
      <w:r w:rsidRPr="00F7265C">
        <w:rPr>
          <w:rFonts w:ascii="Times New Roman" w:hAnsi="Times New Roman"/>
          <w:color w:val="000000"/>
          <w:sz w:val="28"/>
          <w:szCs w:val="28"/>
          <w:shd w:val="clear" w:color="auto" w:fill="FFFFFF"/>
        </w:rPr>
        <w:t>Chuyển đổi số Thành phố</w:t>
      </w:r>
      <w:r>
        <w:rPr>
          <w:rFonts w:ascii="Times New Roman" w:hAnsi="Times New Roman"/>
          <w:color w:val="000000"/>
          <w:sz w:val="28"/>
          <w:szCs w:val="28"/>
          <w:shd w:val="clear" w:color="auto" w:fill="FFFFFF"/>
        </w:rPr>
        <w:t xml:space="preserve"> là Đơn vị mua sắm tập trung.</w:t>
      </w:r>
    </w:p>
    <w:p w:rsidR="009448EF" w:rsidRPr="000A7ACA" w:rsidRDefault="00296768" w:rsidP="009448EF">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sidRPr="00AF692F">
        <w:rPr>
          <w:rFonts w:ascii="Times New Roman" w:hAnsi="Times New Roman"/>
          <w:b/>
          <w:color w:val="000000"/>
          <w:sz w:val="28"/>
          <w:szCs w:val="28"/>
          <w:shd w:val="clear" w:color="auto" w:fill="FFFFFF"/>
        </w:rPr>
        <w:t>3.3</w:t>
      </w:r>
      <w:r>
        <w:rPr>
          <w:rFonts w:ascii="Times New Roman" w:hAnsi="Times New Roman"/>
          <w:color w:val="000000"/>
          <w:sz w:val="28"/>
          <w:szCs w:val="28"/>
          <w:shd w:val="clear" w:color="auto" w:fill="FFFFFF"/>
        </w:rPr>
        <w:t xml:space="preserve"> </w:t>
      </w:r>
      <w:r w:rsidR="009448EF">
        <w:rPr>
          <w:rFonts w:ascii="Times New Roman" w:hAnsi="Times New Roman"/>
          <w:color w:val="000000"/>
          <w:sz w:val="28"/>
          <w:szCs w:val="28"/>
          <w:shd w:val="clear" w:color="auto" w:fill="FFFFFF"/>
        </w:rPr>
        <w:t>Do Quyết định ban hành danh mục mua sắm tập trung của Thành phố Hồ Chí Minh (cũ) và của tỉnh Bình Dương (cũ) do Ủy ban nhân dân Thành phố ban hành theo hình thức văn bản quy phạm pháp luật; Sở Tài chính đã lấy ý kiến góp ý của các cơ quan, tổ chức, đơn vị có liên quan và đang hoàn thiện hồ sơ Quyết định của Ủy ban nhân dân Thành phố bãi bỏ Quyết định</w:t>
      </w:r>
      <w:r w:rsidR="009448EF" w:rsidRPr="005643CC">
        <w:rPr>
          <w:rFonts w:ascii="Times New Roman" w:hAnsi="Times New Roman"/>
          <w:bCs/>
          <w:color w:val="000000"/>
          <w:lang w:val="x-none"/>
        </w:rPr>
        <w:t xml:space="preserve"> </w:t>
      </w:r>
      <w:r w:rsidR="009448EF" w:rsidRPr="005643CC">
        <w:rPr>
          <w:rFonts w:ascii="Times New Roman" w:hAnsi="Times New Roman"/>
          <w:bCs/>
          <w:color w:val="000000"/>
          <w:sz w:val="28"/>
          <w:szCs w:val="28"/>
          <w:shd w:val="clear" w:color="auto" w:fill="FFFFFF"/>
          <w:lang w:val="x-none"/>
        </w:rPr>
        <w:t>số 24/2023/QĐ-UBND ngày 05</w:t>
      </w:r>
      <w:r w:rsidR="009448EF" w:rsidRPr="005643CC">
        <w:rPr>
          <w:rFonts w:ascii="Times New Roman" w:hAnsi="Times New Roman"/>
          <w:bCs/>
          <w:color w:val="000000"/>
          <w:sz w:val="28"/>
          <w:szCs w:val="28"/>
          <w:shd w:val="clear" w:color="auto" w:fill="FFFFFF"/>
        </w:rPr>
        <w:t>/</w:t>
      </w:r>
      <w:r w:rsidR="009448EF" w:rsidRPr="005643CC">
        <w:rPr>
          <w:rFonts w:ascii="Times New Roman" w:hAnsi="Times New Roman"/>
          <w:bCs/>
          <w:color w:val="000000"/>
          <w:sz w:val="28"/>
          <w:szCs w:val="28"/>
          <w:shd w:val="clear" w:color="auto" w:fill="FFFFFF"/>
          <w:lang w:val="x-none"/>
        </w:rPr>
        <w:t>6</w:t>
      </w:r>
      <w:r w:rsidR="009448EF" w:rsidRPr="005643CC">
        <w:rPr>
          <w:rFonts w:ascii="Times New Roman" w:hAnsi="Times New Roman"/>
          <w:bCs/>
          <w:color w:val="000000"/>
          <w:sz w:val="28"/>
          <w:szCs w:val="28"/>
          <w:shd w:val="clear" w:color="auto" w:fill="FFFFFF"/>
        </w:rPr>
        <w:t>/</w:t>
      </w:r>
      <w:r w:rsidR="009448EF" w:rsidRPr="005643CC">
        <w:rPr>
          <w:rFonts w:ascii="Times New Roman" w:hAnsi="Times New Roman"/>
          <w:bCs/>
          <w:color w:val="000000"/>
          <w:sz w:val="28"/>
          <w:szCs w:val="28"/>
          <w:shd w:val="clear" w:color="auto" w:fill="FFFFFF"/>
          <w:lang w:val="x-none"/>
        </w:rPr>
        <w:t>2023 của Ủy ban nhân dân Thành phố Hồ Chí Minh và Quyết định số 21/2024/QĐ-UBND ngày 01</w:t>
      </w:r>
      <w:r w:rsidR="009448EF" w:rsidRPr="005643CC">
        <w:rPr>
          <w:rFonts w:ascii="Times New Roman" w:hAnsi="Times New Roman"/>
          <w:bCs/>
          <w:color w:val="000000"/>
          <w:sz w:val="28"/>
          <w:szCs w:val="28"/>
          <w:shd w:val="clear" w:color="auto" w:fill="FFFFFF"/>
        </w:rPr>
        <w:t>/</w:t>
      </w:r>
      <w:r w:rsidR="009448EF" w:rsidRPr="005643CC">
        <w:rPr>
          <w:rFonts w:ascii="Times New Roman" w:hAnsi="Times New Roman"/>
          <w:bCs/>
          <w:color w:val="000000"/>
          <w:sz w:val="28"/>
          <w:szCs w:val="28"/>
          <w:shd w:val="clear" w:color="auto" w:fill="FFFFFF"/>
          <w:lang w:val="x-none"/>
        </w:rPr>
        <w:t>8</w:t>
      </w:r>
      <w:r w:rsidR="009448EF" w:rsidRPr="005643CC">
        <w:rPr>
          <w:rFonts w:ascii="Times New Roman" w:hAnsi="Times New Roman"/>
          <w:bCs/>
          <w:color w:val="000000"/>
          <w:sz w:val="28"/>
          <w:szCs w:val="28"/>
          <w:shd w:val="clear" w:color="auto" w:fill="FFFFFF"/>
        </w:rPr>
        <w:t>/</w:t>
      </w:r>
      <w:r w:rsidR="009448EF" w:rsidRPr="005643CC">
        <w:rPr>
          <w:rFonts w:ascii="Times New Roman" w:hAnsi="Times New Roman"/>
          <w:bCs/>
          <w:color w:val="000000"/>
          <w:sz w:val="28"/>
          <w:szCs w:val="28"/>
          <w:shd w:val="clear" w:color="auto" w:fill="FFFFFF"/>
          <w:lang w:val="x-none"/>
        </w:rPr>
        <w:t>2024 của Ủy ban nhân dân tỉnh Bình Dương</w:t>
      </w:r>
      <w:r w:rsidR="009448EF">
        <w:rPr>
          <w:rFonts w:ascii="Times New Roman" w:hAnsi="Times New Roman"/>
          <w:bCs/>
          <w:color w:val="000000"/>
          <w:sz w:val="28"/>
          <w:szCs w:val="28"/>
          <w:shd w:val="clear" w:color="auto" w:fill="FFFFFF"/>
        </w:rPr>
        <w:t>; tham mưu trình Ủy ban nhân dân Thành phố tại Tờ trình khác.</w:t>
      </w:r>
    </w:p>
    <w:p w:rsidR="009448EF" w:rsidRDefault="009448EF" w:rsidP="009448EF">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Qua đó, trên cơ sở tổng hợp đề xuất của các cơ quan, tổ chức, đơn vị (chiếm đa số với tỷ lệ cao), Sở Tài chính trình Chủ tịch Ủy ban nhân dân Thành phố chấp thuận ban hành Danh mục </w:t>
      </w:r>
      <w:r w:rsidRPr="00495FE0">
        <w:rPr>
          <w:rFonts w:ascii="Times New Roman" w:hAnsi="Times New Roman"/>
          <w:color w:val="000000"/>
          <w:sz w:val="28"/>
          <w:szCs w:val="28"/>
          <w:shd w:val="clear" w:color="auto" w:fill="FFFFFF"/>
        </w:rPr>
        <w:t>hàng hóa, dịch vụ áp dụng mua sắm tập trung</w:t>
      </w:r>
      <w:r>
        <w:rPr>
          <w:rFonts w:ascii="Times New Roman" w:hAnsi="Times New Roman"/>
          <w:color w:val="000000"/>
          <w:sz w:val="28"/>
          <w:szCs w:val="28"/>
          <w:shd w:val="clear" w:color="auto" w:fill="FFFFFF"/>
        </w:rPr>
        <w:t xml:space="preserve"> trên địa bàn Thành phố Hồ Chí Minh với danh mục gồm: m</w:t>
      </w:r>
      <w:r w:rsidRPr="002E1071">
        <w:rPr>
          <w:rFonts w:ascii="Times New Roman" w:hAnsi="Times New Roman"/>
          <w:color w:val="000000"/>
          <w:sz w:val="28"/>
          <w:szCs w:val="28"/>
          <w:shd w:val="clear" w:color="auto" w:fill="FFFFFF"/>
        </w:rPr>
        <w:t xml:space="preserve">áy photocopy và </w:t>
      </w:r>
      <w:r>
        <w:rPr>
          <w:rFonts w:ascii="Times New Roman" w:hAnsi="Times New Roman"/>
          <w:color w:val="000000"/>
          <w:sz w:val="28"/>
          <w:szCs w:val="28"/>
          <w:shd w:val="clear" w:color="auto" w:fill="FFFFFF"/>
        </w:rPr>
        <w:t>m</w:t>
      </w:r>
      <w:r w:rsidRPr="002E1071">
        <w:rPr>
          <w:rFonts w:ascii="Times New Roman" w:hAnsi="Times New Roman"/>
          <w:color w:val="000000"/>
          <w:sz w:val="28"/>
          <w:szCs w:val="28"/>
          <w:shd w:val="clear" w:color="auto" w:fill="FFFFFF"/>
        </w:rPr>
        <w:t>áy điều hòa không khí (máy lạnh)</w:t>
      </w:r>
      <w:r>
        <w:rPr>
          <w:rFonts w:ascii="Times New Roman" w:hAnsi="Times New Roman"/>
          <w:color w:val="000000"/>
          <w:sz w:val="28"/>
          <w:szCs w:val="28"/>
          <w:shd w:val="clear" w:color="auto" w:fill="FFFFFF"/>
        </w:rPr>
        <w:t>.</w:t>
      </w:r>
    </w:p>
    <w:p w:rsidR="009448EF" w:rsidRPr="00016621" w:rsidRDefault="009448EF" w:rsidP="009448EF">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bCs/>
          <w:spacing w:val="-4"/>
          <w:sz w:val="28"/>
          <w:szCs w:val="28"/>
        </w:rPr>
      </w:pPr>
      <w:r w:rsidRPr="00016621">
        <w:rPr>
          <w:rFonts w:ascii="Times New Roman" w:hAnsi="Times New Roman"/>
          <w:spacing w:val="-4"/>
          <w:sz w:val="28"/>
          <w:szCs w:val="28"/>
        </w:rPr>
        <w:t xml:space="preserve">Hiện Sở Tài chính đã xây dựng hồ sơ </w:t>
      </w:r>
      <w:r w:rsidRPr="00016621">
        <w:rPr>
          <w:rFonts w:ascii="Times New Roman" w:hAnsi="Times New Roman"/>
          <w:color w:val="000000"/>
          <w:sz w:val="28"/>
          <w:szCs w:val="28"/>
        </w:rPr>
        <w:t xml:space="preserve">dự thảo </w:t>
      </w:r>
      <w:r>
        <w:rPr>
          <w:rFonts w:ascii="Times New Roman" w:hAnsi="Times New Roman"/>
          <w:color w:val="000000"/>
          <w:sz w:val="28"/>
          <w:szCs w:val="28"/>
        </w:rPr>
        <w:t xml:space="preserve">Quyết định của Chủ tịch </w:t>
      </w:r>
      <w:r w:rsidRPr="00016621">
        <w:rPr>
          <w:rFonts w:ascii="Times New Roman" w:hAnsi="Times New Roman"/>
          <w:color w:val="000000"/>
          <w:sz w:val="28"/>
          <w:szCs w:val="28"/>
        </w:rPr>
        <w:t>Ủy ban nhân dân</w:t>
      </w:r>
      <w:r w:rsidRPr="00016621">
        <w:rPr>
          <w:rFonts w:ascii="Times New Roman" w:hAnsi="Times New Roman"/>
          <w:color w:val="000000"/>
          <w:sz w:val="28"/>
          <w:szCs w:val="28"/>
          <w:lang w:val="vi"/>
        </w:rPr>
        <w:t xml:space="preserve"> Thành phố Hồ Chí Minh</w:t>
      </w:r>
      <w:r>
        <w:rPr>
          <w:rFonts w:ascii="Times New Roman" w:hAnsi="Times New Roman"/>
          <w:color w:val="000000"/>
          <w:sz w:val="28"/>
          <w:szCs w:val="28"/>
        </w:rPr>
        <w:t xml:space="preserve"> </w:t>
      </w:r>
      <w:r w:rsidRPr="00320D38">
        <w:rPr>
          <w:rFonts w:ascii="Times New Roman" w:hAnsi="Times New Roman"/>
          <w:color w:val="000000"/>
          <w:sz w:val="28"/>
          <w:szCs w:val="28"/>
        </w:rPr>
        <w:t>về ban hành danh mục hàng hóa, dịch vụ áp dụng mua sắm tập trung (trừ danh mục thuốc, thiết bị y tế, vật tư xét nghiệm) thuộc phạm vi quản lý của Thành phố Hồ Chí Minh</w:t>
      </w:r>
      <w:r w:rsidRPr="00320D38">
        <w:rPr>
          <w:rFonts w:ascii="Times New Roman" w:hAnsi="Times New Roman"/>
          <w:bCs/>
          <w:color w:val="000000"/>
          <w:sz w:val="28"/>
          <w:szCs w:val="28"/>
        </w:rPr>
        <w:t xml:space="preserve"> </w:t>
      </w:r>
      <w:r w:rsidRPr="00016621">
        <w:rPr>
          <w:rFonts w:ascii="Times New Roman" w:hAnsi="Times New Roman"/>
          <w:bCs/>
          <w:color w:val="000000"/>
          <w:sz w:val="28"/>
          <w:szCs w:val="28"/>
        </w:rPr>
        <w:t>theo hình thức Quyết định hành chính</w:t>
      </w:r>
      <w:r w:rsidRPr="00016621">
        <w:rPr>
          <w:rFonts w:ascii="Times New Roman" w:hAnsi="Times New Roman"/>
          <w:bCs/>
          <w:spacing w:val="-4"/>
          <w:sz w:val="28"/>
          <w:szCs w:val="28"/>
        </w:rPr>
        <w:t>.</w:t>
      </w:r>
      <w:r>
        <w:rPr>
          <w:rFonts w:ascii="Times New Roman" w:hAnsi="Times New Roman"/>
          <w:bCs/>
          <w:spacing w:val="-4"/>
          <w:sz w:val="28"/>
          <w:szCs w:val="28"/>
        </w:rPr>
        <w:t xml:space="preserve"> </w:t>
      </w:r>
      <w:r w:rsidRPr="00016621">
        <w:rPr>
          <w:rFonts w:ascii="Times New Roman" w:hAnsi="Times New Roman"/>
          <w:iCs/>
          <w:spacing w:val="-4"/>
          <w:sz w:val="28"/>
          <w:szCs w:val="28"/>
          <w:lang w:val="nl-NL"/>
        </w:rPr>
        <w:t xml:space="preserve">Để có cơ sở </w:t>
      </w:r>
      <w:r w:rsidRPr="00016621">
        <w:rPr>
          <w:rFonts w:ascii="Times New Roman" w:hAnsi="Times New Roman"/>
          <w:color w:val="000000"/>
          <w:spacing w:val="-4"/>
          <w:sz w:val="28"/>
          <w:szCs w:val="28"/>
        </w:rPr>
        <w:t xml:space="preserve">hoàn thiện bộ hồ sơ trước khi trình </w:t>
      </w:r>
      <w:r>
        <w:rPr>
          <w:rFonts w:ascii="Times New Roman" w:hAnsi="Times New Roman"/>
          <w:color w:val="000000"/>
          <w:spacing w:val="-4"/>
          <w:sz w:val="28"/>
          <w:szCs w:val="28"/>
        </w:rPr>
        <w:t xml:space="preserve">Chủ tịch </w:t>
      </w:r>
      <w:r w:rsidRPr="00016621">
        <w:rPr>
          <w:rFonts w:ascii="Times New Roman" w:hAnsi="Times New Roman"/>
          <w:color w:val="000000"/>
          <w:spacing w:val="-4"/>
          <w:sz w:val="28"/>
          <w:szCs w:val="28"/>
        </w:rPr>
        <w:t>Ủy ban nhân dân Thành phố theo quy định</w:t>
      </w:r>
      <w:r w:rsidRPr="00016621">
        <w:rPr>
          <w:rFonts w:ascii="Times New Roman" w:hAnsi="Times New Roman"/>
          <w:iCs/>
          <w:spacing w:val="-4"/>
          <w:sz w:val="28"/>
          <w:szCs w:val="28"/>
          <w:lang w:val="nl-NL"/>
        </w:rPr>
        <w:t>, Sở Tài chính đề nghị như sau:</w:t>
      </w:r>
    </w:p>
    <w:p w:rsidR="009448EF" w:rsidRPr="00605AB8" w:rsidRDefault="009448EF" w:rsidP="009448EF">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z w:val="28"/>
          <w:szCs w:val="28"/>
        </w:rPr>
      </w:pPr>
      <w:r w:rsidRPr="00016621">
        <w:rPr>
          <w:rFonts w:ascii="Times New Roman" w:hAnsi="Times New Roman"/>
          <w:iCs/>
          <w:sz w:val="28"/>
          <w:szCs w:val="28"/>
          <w:lang w:val="nl-NL"/>
        </w:rPr>
        <w:lastRenderedPageBreak/>
        <w:t xml:space="preserve">- </w:t>
      </w:r>
      <w:r w:rsidRPr="00016621">
        <w:rPr>
          <w:rFonts w:ascii="Times New Roman" w:hAnsi="Times New Roman"/>
          <w:color w:val="000000"/>
          <w:sz w:val="28"/>
          <w:szCs w:val="28"/>
        </w:rPr>
        <w:t xml:space="preserve">Văn phòng Ủy ban nhân dân Thành phố phối hợp đăng tải </w:t>
      </w:r>
      <w:r>
        <w:rPr>
          <w:rFonts w:ascii="Times New Roman" w:hAnsi="Times New Roman"/>
          <w:color w:val="000000"/>
          <w:sz w:val="28"/>
          <w:szCs w:val="28"/>
        </w:rPr>
        <w:t xml:space="preserve">hồ sơ </w:t>
      </w:r>
      <w:r w:rsidRPr="00016621">
        <w:rPr>
          <w:rFonts w:ascii="Times New Roman" w:hAnsi="Times New Roman"/>
          <w:sz w:val="28"/>
          <w:szCs w:val="28"/>
        </w:rPr>
        <w:t xml:space="preserve">dự thảo </w:t>
      </w:r>
      <w:r w:rsidRPr="00016621">
        <w:rPr>
          <w:rFonts w:ascii="Times New Roman" w:hAnsi="Times New Roman"/>
          <w:bCs/>
          <w:spacing w:val="4"/>
          <w:sz w:val="28"/>
          <w:szCs w:val="28"/>
        </w:rPr>
        <w:t xml:space="preserve">Quyết định của </w:t>
      </w:r>
      <w:r>
        <w:rPr>
          <w:rFonts w:ascii="Times New Roman" w:hAnsi="Times New Roman"/>
          <w:bCs/>
          <w:spacing w:val="4"/>
          <w:sz w:val="28"/>
          <w:szCs w:val="28"/>
        </w:rPr>
        <w:t xml:space="preserve">Chủ tịch </w:t>
      </w:r>
      <w:r w:rsidRPr="00016621">
        <w:rPr>
          <w:rFonts w:ascii="Times New Roman" w:hAnsi="Times New Roman"/>
          <w:bCs/>
          <w:spacing w:val="4"/>
          <w:sz w:val="28"/>
          <w:szCs w:val="28"/>
        </w:rPr>
        <w:t xml:space="preserve">Ủy ban nhân dân Thành phố </w:t>
      </w:r>
      <w:r w:rsidRPr="00320D38">
        <w:rPr>
          <w:rFonts w:ascii="Times New Roman" w:hAnsi="Times New Roman"/>
          <w:color w:val="000000"/>
          <w:sz w:val="28"/>
          <w:szCs w:val="28"/>
        </w:rPr>
        <w:t>về ban hành danh mục hàng hóa, dịch vụ áp dụng mua sắm tập trung (trừ danh mục thuốc, thiết bị y tế, vật tư xét nghiệm) thuộc phạm vi quản lý của Thành phố Hồ Chí Minh</w:t>
      </w:r>
      <w:r w:rsidRPr="00016621">
        <w:rPr>
          <w:rFonts w:ascii="Times New Roman" w:hAnsi="Times New Roman"/>
          <w:sz w:val="28"/>
          <w:szCs w:val="28"/>
          <w:lang w:val="nl-NL"/>
        </w:rPr>
        <w:t xml:space="preserve"> </w:t>
      </w:r>
      <w:r w:rsidRPr="00016621">
        <w:rPr>
          <w:rFonts w:ascii="Times New Roman" w:hAnsi="Times New Roman"/>
          <w:color w:val="000000"/>
          <w:sz w:val="28"/>
          <w:szCs w:val="28"/>
        </w:rPr>
        <w:t xml:space="preserve">trên cổng thông tin điện tử của Thành phố </w:t>
      </w:r>
      <w:r w:rsidRPr="00016621">
        <w:rPr>
          <w:rFonts w:ascii="Times New Roman" w:hAnsi="Times New Roman"/>
          <w:bCs/>
          <w:sz w:val="28"/>
          <w:szCs w:val="28"/>
          <w:lang w:val="vi-VN"/>
        </w:rPr>
        <w:t xml:space="preserve">trong thời hạn ít nhất là </w:t>
      </w:r>
      <w:r w:rsidRPr="00016621">
        <w:rPr>
          <w:rFonts w:ascii="Times New Roman" w:hAnsi="Times New Roman"/>
          <w:bCs/>
          <w:sz w:val="28"/>
          <w:szCs w:val="28"/>
        </w:rPr>
        <w:t>10</w:t>
      </w:r>
      <w:r w:rsidRPr="00016621">
        <w:rPr>
          <w:rFonts w:ascii="Times New Roman" w:hAnsi="Times New Roman"/>
          <w:bCs/>
          <w:sz w:val="28"/>
          <w:szCs w:val="28"/>
          <w:lang w:val="vi-VN"/>
        </w:rPr>
        <w:t xml:space="preserve"> ngày</w:t>
      </w:r>
      <w:r w:rsidRPr="00016621">
        <w:rPr>
          <w:rFonts w:ascii="Times New Roman" w:hAnsi="Times New Roman"/>
          <w:color w:val="000000"/>
          <w:sz w:val="28"/>
          <w:szCs w:val="28"/>
        </w:rPr>
        <w:t xml:space="preserve"> để các cơ quan, tổ chức, đơn vị tham gia góp ý kiến.</w:t>
      </w:r>
    </w:p>
    <w:p w:rsidR="009448EF" w:rsidRPr="00016621" w:rsidRDefault="009448EF" w:rsidP="009448EF">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bCs/>
          <w:iCs/>
          <w:spacing w:val="-4"/>
          <w:sz w:val="28"/>
          <w:szCs w:val="28"/>
        </w:rPr>
      </w:pPr>
      <w:r w:rsidRPr="00016621">
        <w:rPr>
          <w:rFonts w:ascii="Times New Roman" w:hAnsi="Times New Roman"/>
          <w:bCs/>
          <w:iCs/>
          <w:spacing w:val="-4"/>
          <w:sz w:val="28"/>
          <w:szCs w:val="28"/>
        </w:rPr>
        <w:t xml:space="preserve">- </w:t>
      </w:r>
      <w:r w:rsidRPr="00016621">
        <w:rPr>
          <w:rFonts w:ascii="Times New Roman" w:hAnsi="Times New Roman"/>
          <w:color w:val="000000"/>
          <w:spacing w:val="-4"/>
          <w:sz w:val="28"/>
          <w:szCs w:val="28"/>
        </w:rPr>
        <w:t>Các cơ quan, tổ chức, đơn vị thuộc phạm vi quản lý của Thành phố</w:t>
      </w:r>
      <w:r w:rsidRPr="00016621">
        <w:rPr>
          <w:rFonts w:ascii="Times New Roman" w:hAnsi="Times New Roman"/>
          <w:spacing w:val="4"/>
          <w:sz w:val="28"/>
          <w:szCs w:val="28"/>
        </w:rPr>
        <w:t xml:space="preserve"> </w:t>
      </w:r>
      <w:r w:rsidRPr="00016621">
        <w:rPr>
          <w:rFonts w:ascii="Times New Roman" w:hAnsi="Times New Roman"/>
          <w:spacing w:val="-4"/>
          <w:sz w:val="28"/>
          <w:szCs w:val="28"/>
        </w:rPr>
        <w:t xml:space="preserve">tham gia góp ý đối với </w:t>
      </w:r>
      <w:r>
        <w:rPr>
          <w:rFonts w:ascii="Times New Roman" w:hAnsi="Times New Roman"/>
          <w:color w:val="000000"/>
          <w:sz w:val="28"/>
          <w:szCs w:val="28"/>
        </w:rPr>
        <w:t xml:space="preserve">hồ sơ </w:t>
      </w:r>
      <w:r w:rsidRPr="00016621">
        <w:rPr>
          <w:rFonts w:ascii="Times New Roman" w:hAnsi="Times New Roman"/>
          <w:sz w:val="28"/>
          <w:szCs w:val="28"/>
        </w:rPr>
        <w:t xml:space="preserve">dự thảo </w:t>
      </w:r>
      <w:r w:rsidRPr="00016621">
        <w:rPr>
          <w:rFonts w:ascii="Times New Roman" w:hAnsi="Times New Roman"/>
          <w:bCs/>
          <w:spacing w:val="4"/>
          <w:sz w:val="28"/>
          <w:szCs w:val="28"/>
        </w:rPr>
        <w:t xml:space="preserve">Quyết định của </w:t>
      </w:r>
      <w:r>
        <w:rPr>
          <w:rFonts w:ascii="Times New Roman" w:hAnsi="Times New Roman"/>
          <w:bCs/>
          <w:spacing w:val="4"/>
          <w:sz w:val="28"/>
          <w:szCs w:val="28"/>
        </w:rPr>
        <w:t xml:space="preserve">Chủ tịch </w:t>
      </w:r>
      <w:r w:rsidRPr="00016621">
        <w:rPr>
          <w:rFonts w:ascii="Times New Roman" w:hAnsi="Times New Roman"/>
          <w:bCs/>
          <w:spacing w:val="4"/>
          <w:sz w:val="28"/>
          <w:szCs w:val="28"/>
        </w:rPr>
        <w:t xml:space="preserve">Ủy ban nhân dân Thành phố </w:t>
      </w:r>
      <w:r w:rsidRPr="00320D38">
        <w:rPr>
          <w:rFonts w:ascii="Times New Roman" w:hAnsi="Times New Roman"/>
          <w:color w:val="000000"/>
          <w:sz w:val="28"/>
          <w:szCs w:val="28"/>
        </w:rPr>
        <w:t>về ban hành danh mục hàng hóa, dịch vụ áp dụng mua sắm tập trung (trừ danh mục thuốc, thiết bị y tế, vật tư xét nghiệm) thuộc phạm vi quản lý của Thành phố Hồ Chí Minh</w:t>
      </w:r>
      <w:r w:rsidRPr="00016621">
        <w:rPr>
          <w:rFonts w:ascii="Times New Roman" w:hAnsi="Times New Roman"/>
          <w:spacing w:val="4"/>
          <w:sz w:val="28"/>
          <w:szCs w:val="28"/>
        </w:rPr>
        <w:t>.</w:t>
      </w:r>
    </w:p>
    <w:p w:rsidR="00296768" w:rsidRPr="00016621" w:rsidRDefault="009448EF" w:rsidP="009448EF">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Cs/>
          <w:iCs/>
          <w:spacing w:val="-4"/>
          <w:sz w:val="28"/>
          <w:szCs w:val="28"/>
        </w:rPr>
      </w:pPr>
      <w:r w:rsidRPr="00016621">
        <w:rPr>
          <w:rFonts w:ascii="Times New Roman" w:hAnsi="Times New Roman"/>
          <w:bCs/>
          <w:iCs/>
          <w:spacing w:val="-4"/>
          <w:sz w:val="28"/>
          <w:szCs w:val="28"/>
        </w:rPr>
        <w:t xml:space="preserve">- </w:t>
      </w:r>
      <w:r w:rsidRPr="00016621">
        <w:rPr>
          <w:rFonts w:ascii="Times New Roman" w:hAnsi="Times New Roman"/>
          <w:bCs/>
          <w:sz w:val="28"/>
          <w:szCs w:val="28"/>
        </w:rPr>
        <w:t xml:space="preserve">Văn bản góp ý của cơ quan, tổ chức, đơn vị </w:t>
      </w:r>
      <w:r w:rsidRPr="00016621">
        <w:rPr>
          <w:rFonts w:ascii="Times New Roman" w:hAnsi="Times New Roman"/>
          <w:iCs/>
          <w:sz w:val="28"/>
          <w:szCs w:val="28"/>
        </w:rPr>
        <w:t xml:space="preserve">gửi về Sở Tài chính </w:t>
      </w:r>
      <w:r w:rsidRPr="00016621">
        <w:rPr>
          <w:rFonts w:ascii="Times New Roman" w:hAnsi="Times New Roman"/>
          <w:b/>
          <w:iCs/>
          <w:sz w:val="28"/>
          <w:szCs w:val="28"/>
        </w:rPr>
        <w:t xml:space="preserve">trước ngày …/10/2025 </w:t>
      </w:r>
      <w:r w:rsidRPr="00016621">
        <w:rPr>
          <w:rFonts w:ascii="Times New Roman" w:hAnsi="Times New Roman"/>
          <w:iCs/>
          <w:sz w:val="28"/>
          <w:szCs w:val="28"/>
        </w:rPr>
        <w:t xml:space="preserve">để tổng hợp, hoàn chỉnh hồ sơ dự thảo, trình </w:t>
      </w:r>
      <w:r>
        <w:rPr>
          <w:rFonts w:ascii="Times New Roman" w:hAnsi="Times New Roman"/>
          <w:iCs/>
          <w:sz w:val="28"/>
          <w:szCs w:val="28"/>
        </w:rPr>
        <w:t xml:space="preserve">Chủ tịch </w:t>
      </w:r>
      <w:r w:rsidRPr="00016621">
        <w:rPr>
          <w:rFonts w:ascii="Times New Roman" w:hAnsi="Times New Roman"/>
          <w:iCs/>
          <w:sz w:val="28"/>
          <w:szCs w:val="28"/>
        </w:rPr>
        <w:t>Ủy ban nhân dân Thành phố xem xét, ban hành theo quy định.</w:t>
      </w:r>
      <w:r w:rsidRPr="00016621">
        <w:rPr>
          <w:rFonts w:ascii="Times New Roman" w:hAnsi="Times New Roman"/>
          <w:sz w:val="28"/>
          <w:szCs w:val="28"/>
        </w:rPr>
        <w:t xml:space="preserve"> Sau thời gian này, trường hợp các </w:t>
      </w:r>
      <w:r w:rsidRPr="00016621">
        <w:rPr>
          <w:rFonts w:ascii="Times New Roman" w:hAnsi="Times New Roman"/>
          <w:bCs/>
          <w:sz w:val="28"/>
          <w:szCs w:val="28"/>
        </w:rPr>
        <w:t xml:space="preserve">cơ quan, tổ chức, đơn vị </w:t>
      </w:r>
      <w:r w:rsidRPr="00016621">
        <w:rPr>
          <w:rFonts w:ascii="Times New Roman" w:hAnsi="Times New Roman"/>
          <w:sz w:val="28"/>
          <w:szCs w:val="28"/>
        </w:rPr>
        <w:t xml:space="preserve">không có ý kiến gửi về, xem như thống nhất đối với nội dung </w:t>
      </w:r>
      <w:r>
        <w:rPr>
          <w:rFonts w:ascii="Times New Roman" w:hAnsi="Times New Roman"/>
          <w:color w:val="000000"/>
          <w:sz w:val="28"/>
          <w:szCs w:val="28"/>
        </w:rPr>
        <w:t xml:space="preserve">hồ sơ </w:t>
      </w:r>
      <w:r w:rsidRPr="00016621">
        <w:rPr>
          <w:rFonts w:ascii="Times New Roman" w:hAnsi="Times New Roman"/>
          <w:sz w:val="28"/>
          <w:szCs w:val="28"/>
        </w:rPr>
        <w:t xml:space="preserve">dự thảo </w:t>
      </w:r>
      <w:r w:rsidRPr="00016621">
        <w:rPr>
          <w:rFonts w:ascii="Times New Roman" w:hAnsi="Times New Roman"/>
          <w:bCs/>
          <w:spacing w:val="4"/>
          <w:sz w:val="28"/>
          <w:szCs w:val="28"/>
        </w:rPr>
        <w:t xml:space="preserve">Quyết định của </w:t>
      </w:r>
      <w:r>
        <w:rPr>
          <w:rFonts w:ascii="Times New Roman" w:hAnsi="Times New Roman"/>
          <w:bCs/>
          <w:spacing w:val="4"/>
          <w:sz w:val="28"/>
          <w:szCs w:val="28"/>
        </w:rPr>
        <w:t xml:space="preserve">Chủ tịch </w:t>
      </w:r>
      <w:r w:rsidRPr="00016621">
        <w:rPr>
          <w:rFonts w:ascii="Times New Roman" w:hAnsi="Times New Roman"/>
          <w:bCs/>
          <w:spacing w:val="4"/>
          <w:sz w:val="28"/>
          <w:szCs w:val="28"/>
        </w:rPr>
        <w:t xml:space="preserve">Ủy ban nhân dân Thành phố </w:t>
      </w:r>
      <w:r w:rsidRPr="00320D38">
        <w:rPr>
          <w:rFonts w:ascii="Times New Roman" w:hAnsi="Times New Roman"/>
          <w:color w:val="000000"/>
          <w:sz w:val="28"/>
          <w:szCs w:val="28"/>
        </w:rPr>
        <w:t>về ban hành danh mục hàng hóa, dịch vụ áp dụng mua sắm tập trung (trừ danh mục thuốc, thiết bị y tế, vật tư xét nghiệm) thuộc phạm vi quản lý của Thành phố Hồ Chí Minh</w:t>
      </w:r>
    </w:p>
    <w:p w:rsidR="009C4E6B" w:rsidRPr="00FA425D" w:rsidRDefault="009C4E6B" w:rsidP="00FA425D">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sidRPr="00FA425D">
        <w:rPr>
          <w:rFonts w:ascii="Times New Roman" w:hAnsi="Times New Roman"/>
          <w:sz w:val="28"/>
          <w:szCs w:val="28"/>
        </w:rPr>
        <w:t>Phòng Quản lý công sản trình Phó Giám đốc xem xét./.</w:t>
      </w:r>
    </w:p>
    <w:p w:rsidR="009C4E6B" w:rsidRPr="009D1F55" w:rsidRDefault="009C4E6B" w:rsidP="00C304B8">
      <w:pPr>
        <w:pStyle w:val="BodyTextIndent"/>
        <w:spacing w:after="0"/>
        <w:ind w:left="4331" w:right="28" w:firstLine="709"/>
        <w:jc w:val="both"/>
        <w:rPr>
          <w:rFonts w:ascii="Times New Roman" w:hAnsi="Times New Roman"/>
          <w:sz w:val="26"/>
          <w:szCs w:val="26"/>
        </w:rPr>
      </w:pPr>
      <w:r w:rsidRPr="009D1F55">
        <w:rPr>
          <w:rFonts w:ascii="Times New Roman" w:hAnsi="Times New Roman"/>
          <w:sz w:val="26"/>
          <w:szCs w:val="26"/>
        </w:rPr>
        <w:t xml:space="preserve">Ngày </w:t>
      </w:r>
      <w:r w:rsidR="009448EF">
        <w:rPr>
          <w:rFonts w:ascii="Times New Roman" w:hAnsi="Times New Roman"/>
          <w:sz w:val="26"/>
          <w:szCs w:val="26"/>
        </w:rPr>
        <w:t>20</w:t>
      </w:r>
      <w:r w:rsidRPr="009D1F55">
        <w:rPr>
          <w:rFonts w:ascii="Times New Roman" w:hAnsi="Times New Roman"/>
          <w:sz w:val="26"/>
          <w:szCs w:val="26"/>
        </w:rPr>
        <w:t xml:space="preserve"> tháng </w:t>
      </w:r>
      <w:r w:rsidR="006E1F60">
        <w:rPr>
          <w:rFonts w:ascii="Times New Roman" w:hAnsi="Times New Roman"/>
          <w:sz w:val="26"/>
          <w:szCs w:val="26"/>
        </w:rPr>
        <w:t>10</w:t>
      </w:r>
      <w:r w:rsidRPr="009D1F55">
        <w:rPr>
          <w:rFonts w:ascii="Times New Roman" w:hAnsi="Times New Roman"/>
          <w:sz w:val="26"/>
          <w:szCs w:val="26"/>
        </w:rPr>
        <w:t xml:space="preserve"> năm 2025</w:t>
      </w:r>
    </w:p>
    <w:p w:rsidR="009C4E6B" w:rsidRDefault="009C4E6B" w:rsidP="00C304B8">
      <w:pPr>
        <w:pStyle w:val="BodyTextIndent"/>
        <w:spacing w:after="0"/>
        <w:ind w:left="5040" w:right="28" w:firstLine="709"/>
        <w:rPr>
          <w:rFonts w:ascii="Times New Roman" w:hAnsi="Times New Roman"/>
          <w:sz w:val="26"/>
          <w:szCs w:val="26"/>
        </w:rPr>
      </w:pPr>
      <w:r w:rsidRPr="009D1F55">
        <w:rPr>
          <w:rFonts w:ascii="Times New Roman" w:hAnsi="Times New Roman"/>
          <w:sz w:val="26"/>
          <w:szCs w:val="26"/>
        </w:rPr>
        <w:t xml:space="preserve">    Người trình</w:t>
      </w:r>
    </w:p>
    <w:p w:rsidR="00C304B8" w:rsidRDefault="00C304B8" w:rsidP="00C304B8">
      <w:pPr>
        <w:pStyle w:val="BodyTextIndent"/>
        <w:spacing w:after="0"/>
        <w:ind w:left="5040" w:right="28" w:firstLine="709"/>
        <w:rPr>
          <w:rFonts w:ascii="Times New Roman" w:hAnsi="Times New Roman"/>
          <w:sz w:val="26"/>
          <w:szCs w:val="26"/>
        </w:rPr>
      </w:pPr>
    </w:p>
    <w:p w:rsidR="00E42DA6" w:rsidRPr="009D1F55" w:rsidRDefault="00E42DA6" w:rsidP="00C304B8">
      <w:pPr>
        <w:pStyle w:val="BodyTextIndent"/>
        <w:spacing w:after="0"/>
        <w:ind w:left="5040" w:right="28" w:firstLine="709"/>
        <w:rPr>
          <w:rFonts w:ascii="Times New Roman" w:hAnsi="Times New Roman"/>
          <w:sz w:val="26"/>
          <w:szCs w:val="26"/>
        </w:rPr>
      </w:pPr>
    </w:p>
    <w:p w:rsidR="009C4E6B" w:rsidRPr="00684656" w:rsidRDefault="009C4E6B" w:rsidP="00C304B8">
      <w:pPr>
        <w:pStyle w:val="BodyTextIndent"/>
        <w:spacing w:after="0"/>
        <w:ind w:right="28"/>
        <w:rPr>
          <w:rFonts w:ascii="Times New Roman" w:hAnsi="Times New Roman"/>
          <w:sz w:val="27"/>
          <w:szCs w:val="27"/>
        </w:rPr>
      </w:pPr>
      <w:r w:rsidRPr="00684656">
        <w:rPr>
          <w:rFonts w:ascii="Times New Roman" w:hAnsi="Times New Roman"/>
          <w:sz w:val="27"/>
          <w:szCs w:val="27"/>
        </w:rPr>
        <w:t xml:space="preserve">                                                                      </w:t>
      </w:r>
      <w:r>
        <w:rPr>
          <w:rFonts w:ascii="Times New Roman" w:hAnsi="Times New Roman"/>
          <w:sz w:val="27"/>
          <w:szCs w:val="27"/>
        </w:rPr>
        <w:t xml:space="preserve">     </w:t>
      </w:r>
      <w:r w:rsidRPr="00684656">
        <w:rPr>
          <w:rFonts w:ascii="Times New Roman" w:hAnsi="Times New Roman"/>
          <w:sz w:val="27"/>
          <w:szCs w:val="27"/>
        </w:rPr>
        <w:t>Phan Thụy Phương Loan</w:t>
      </w:r>
    </w:p>
    <w:p w:rsidR="000B1511" w:rsidRDefault="000B1511" w:rsidP="009C4E6B">
      <w:pPr>
        <w:pStyle w:val="BodyTextIndent"/>
        <w:spacing w:after="0"/>
        <w:ind w:left="34" w:right="28" w:firstLine="709"/>
        <w:jc w:val="center"/>
        <w:rPr>
          <w:rFonts w:ascii="Times New Roman" w:hAnsi="Times New Roman"/>
          <w:b/>
          <w:iCs/>
          <w:sz w:val="27"/>
          <w:szCs w:val="27"/>
        </w:rPr>
      </w:pPr>
    </w:p>
    <w:p w:rsidR="009C4E6B" w:rsidRPr="00684656" w:rsidRDefault="009C4E6B" w:rsidP="009C4E6B">
      <w:pPr>
        <w:pStyle w:val="BodyTextIndent"/>
        <w:spacing w:after="0"/>
        <w:ind w:left="34" w:right="28" w:firstLine="709"/>
        <w:jc w:val="center"/>
        <w:rPr>
          <w:rFonts w:ascii="Times New Roman" w:hAnsi="Times New Roman"/>
          <w:b/>
          <w:iCs/>
          <w:sz w:val="27"/>
          <w:szCs w:val="27"/>
        </w:rPr>
      </w:pPr>
      <w:r w:rsidRPr="00684656">
        <w:rPr>
          <w:rFonts w:ascii="Times New Roman" w:hAnsi="Times New Roman"/>
          <w:b/>
          <w:iCs/>
          <w:sz w:val="27"/>
          <w:szCs w:val="27"/>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609"/>
        <w:gridCol w:w="70"/>
      </w:tblGrid>
      <w:tr w:rsidR="009C4E6B" w:rsidRPr="00684656" w:rsidTr="00EC66BA">
        <w:trPr>
          <w:gridAfter w:val="1"/>
          <w:wAfter w:w="70" w:type="dxa"/>
        </w:trPr>
        <w:tc>
          <w:tcPr>
            <w:tcW w:w="5102" w:type="dxa"/>
            <w:tcBorders>
              <w:top w:val="nil"/>
              <w:left w:val="nil"/>
              <w:bottom w:val="nil"/>
              <w:right w:val="nil"/>
            </w:tcBorders>
            <w:shd w:val="clear" w:color="auto" w:fill="auto"/>
          </w:tcPr>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Ngày        tháng        năm 2025</w:t>
            </w:r>
          </w:p>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PP. QLCS</w:t>
            </w:r>
          </w:p>
          <w:p w:rsidR="009C4E6B" w:rsidRPr="00684656" w:rsidRDefault="009C4E6B" w:rsidP="00EC66BA">
            <w:pPr>
              <w:pStyle w:val="BodyTextIndent"/>
              <w:tabs>
                <w:tab w:val="center" w:pos="6379"/>
              </w:tabs>
              <w:spacing w:after="0"/>
              <w:ind w:left="62" w:right="-17"/>
              <w:jc w:val="center"/>
              <w:rPr>
                <w:rFonts w:ascii="Times New Roman" w:hAnsi="Times New Roman"/>
                <w:b/>
                <w:sz w:val="23"/>
                <w:szCs w:val="23"/>
              </w:rPr>
            </w:pPr>
          </w:p>
          <w:p w:rsidR="009C4E6B" w:rsidRPr="00684656" w:rsidRDefault="009C4E6B" w:rsidP="00EC66BA">
            <w:pPr>
              <w:pStyle w:val="BodyTextIndent"/>
              <w:tabs>
                <w:tab w:val="center" w:pos="6379"/>
              </w:tabs>
              <w:spacing w:after="0"/>
              <w:ind w:left="62" w:right="-17"/>
              <w:jc w:val="center"/>
              <w:rPr>
                <w:rFonts w:ascii="Times New Roman" w:hAnsi="Times New Roman"/>
                <w:b/>
                <w:sz w:val="23"/>
                <w:szCs w:val="23"/>
              </w:rPr>
            </w:pPr>
          </w:p>
          <w:p w:rsidR="009C4E6B" w:rsidRPr="00684656" w:rsidRDefault="009C4E6B" w:rsidP="00EC66BA">
            <w:pPr>
              <w:pStyle w:val="BodyTextIndent"/>
              <w:tabs>
                <w:tab w:val="center" w:pos="6379"/>
              </w:tabs>
              <w:spacing w:after="0"/>
              <w:ind w:left="62" w:right="-17"/>
              <w:jc w:val="center"/>
              <w:rPr>
                <w:rFonts w:ascii="Times New Roman" w:hAnsi="Times New Roman"/>
                <w:b/>
                <w:sz w:val="23"/>
                <w:szCs w:val="23"/>
              </w:rPr>
            </w:pPr>
          </w:p>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 xml:space="preserve">Lê </w:t>
            </w:r>
            <w:r w:rsidR="00E42DA6">
              <w:rPr>
                <w:rFonts w:ascii="Times New Roman" w:hAnsi="Times New Roman"/>
                <w:b/>
                <w:sz w:val="27"/>
                <w:szCs w:val="27"/>
              </w:rPr>
              <w:t>Thụy Thùy Trang</w:t>
            </w:r>
          </w:p>
        </w:tc>
        <w:tc>
          <w:tcPr>
            <w:tcW w:w="4609" w:type="dxa"/>
            <w:tcBorders>
              <w:top w:val="nil"/>
              <w:left w:val="nil"/>
              <w:bottom w:val="nil"/>
              <w:right w:val="nil"/>
            </w:tcBorders>
            <w:shd w:val="clear" w:color="auto" w:fill="auto"/>
          </w:tcPr>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Ngày        tháng        năm 2025</w:t>
            </w:r>
          </w:p>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TP. QLCS</w:t>
            </w:r>
          </w:p>
          <w:p w:rsidR="009C4E6B" w:rsidRPr="00684656" w:rsidRDefault="009C4E6B" w:rsidP="00EC66BA">
            <w:pPr>
              <w:pStyle w:val="BodyTextIndent"/>
              <w:tabs>
                <w:tab w:val="center" w:pos="6379"/>
              </w:tabs>
              <w:spacing w:after="0"/>
              <w:ind w:left="62" w:right="-17"/>
              <w:jc w:val="center"/>
              <w:rPr>
                <w:rFonts w:ascii="Times New Roman" w:hAnsi="Times New Roman"/>
                <w:b/>
                <w:sz w:val="23"/>
                <w:szCs w:val="23"/>
              </w:rPr>
            </w:pPr>
          </w:p>
          <w:p w:rsidR="009C4E6B" w:rsidRPr="00684656" w:rsidRDefault="009C4E6B" w:rsidP="00EC66BA">
            <w:pPr>
              <w:pStyle w:val="BodyTextIndent"/>
              <w:tabs>
                <w:tab w:val="center" w:pos="6379"/>
              </w:tabs>
              <w:spacing w:after="0"/>
              <w:ind w:left="62" w:right="-17"/>
              <w:jc w:val="center"/>
              <w:rPr>
                <w:rFonts w:ascii="Times New Roman" w:hAnsi="Times New Roman"/>
                <w:b/>
                <w:sz w:val="23"/>
                <w:szCs w:val="23"/>
              </w:rPr>
            </w:pPr>
          </w:p>
          <w:p w:rsidR="009C4E6B" w:rsidRPr="00684656" w:rsidRDefault="009C4E6B" w:rsidP="00EC66BA">
            <w:pPr>
              <w:pStyle w:val="BodyTextIndent"/>
              <w:tabs>
                <w:tab w:val="center" w:pos="6379"/>
              </w:tabs>
              <w:spacing w:after="0"/>
              <w:ind w:left="62" w:right="-17"/>
              <w:jc w:val="center"/>
              <w:rPr>
                <w:rFonts w:ascii="Times New Roman" w:hAnsi="Times New Roman"/>
                <w:b/>
                <w:sz w:val="23"/>
                <w:szCs w:val="23"/>
              </w:rPr>
            </w:pPr>
          </w:p>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Ngô Quang Vinh</w:t>
            </w:r>
          </w:p>
        </w:tc>
      </w:tr>
      <w:tr w:rsidR="009C4E6B" w:rsidRPr="00684656" w:rsidTr="00EC66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p>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BAN GIÁM ĐỐC</w:t>
            </w:r>
          </w:p>
          <w:p w:rsidR="009C4E6B" w:rsidRPr="00684656" w:rsidRDefault="009C4E6B" w:rsidP="00EC66BA">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9C4E6B" w:rsidRPr="00684656" w:rsidRDefault="009C4E6B" w:rsidP="00EC66BA">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9C4E6B" w:rsidRPr="00684656" w:rsidRDefault="009C4E6B" w:rsidP="00EC66BA">
            <w:pPr>
              <w:pStyle w:val="BodyTextIndent"/>
              <w:tabs>
                <w:tab w:val="center" w:pos="6379"/>
              </w:tabs>
              <w:spacing w:after="0"/>
              <w:ind w:left="62" w:right="-17"/>
              <w:rPr>
                <w:rFonts w:ascii="Times New Roman" w:hAnsi="Times New Roman"/>
                <w:sz w:val="27"/>
                <w:szCs w:val="27"/>
              </w:rPr>
            </w:pPr>
          </w:p>
          <w:p w:rsidR="009C4E6B" w:rsidRPr="00684656" w:rsidRDefault="009C4E6B" w:rsidP="00EC66BA">
            <w:pPr>
              <w:pStyle w:val="BodyTextIndent"/>
              <w:tabs>
                <w:tab w:val="center" w:pos="6379"/>
              </w:tabs>
              <w:spacing w:after="0"/>
              <w:ind w:left="62" w:right="-17"/>
              <w:jc w:val="center"/>
              <w:rPr>
                <w:rFonts w:ascii="Times New Roman" w:hAnsi="Times New Roman"/>
                <w:sz w:val="27"/>
                <w:szCs w:val="27"/>
              </w:rPr>
            </w:pPr>
            <w:r w:rsidRPr="00684656">
              <w:rPr>
                <w:rFonts w:ascii="Times New Roman" w:hAnsi="Times New Roman"/>
                <w:sz w:val="27"/>
                <w:szCs w:val="27"/>
              </w:rPr>
              <w:t xml:space="preserve">                                                      Ngày        tháng        năm 2025</w:t>
            </w:r>
          </w:p>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p>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p>
          <w:p w:rsidR="009C4E6B" w:rsidRPr="00684656" w:rsidRDefault="009C4E6B" w:rsidP="00EC66BA">
            <w:pPr>
              <w:pStyle w:val="BodyTextIndent"/>
              <w:tabs>
                <w:tab w:val="center" w:pos="6379"/>
              </w:tabs>
              <w:spacing w:after="0"/>
              <w:ind w:left="62" w:right="-17"/>
              <w:jc w:val="center"/>
              <w:rPr>
                <w:rFonts w:ascii="Times New Roman" w:hAnsi="Times New Roman"/>
                <w:b/>
                <w:sz w:val="27"/>
                <w:szCs w:val="27"/>
              </w:rPr>
            </w:pPr>
          </w:p>
          <w:p w:rsidR="009C4E6B" w:rsidRPr="00684656" w:rsidRDefault="009C4E6B" w:rsidP="00EC66BA">
            <w:pPr>
              <w:pStyle w:val="BodyTextIndent"/>
              <w:tabs>
                <w:tab w:val="center" w:pos="6379"/>
              </w:tabs>
              <w:spacing w:after="0"/>
              <w:ind w:left="62" w:right="-17"/>
              <w:rPr>
                <w:rFonts w:ascii="Times New Roman" w:hAnsi="Times New Roman"/>
                <w:sz w:val="27"/>
                <w:szCs w:val="27"/>
              </w:rPr>
            </w:pPr>
            <w:r w:rsidRPr="00684656">
              <w:rPr>
                <w:rFonts w:ascii="Times New Roman" w:hAnsi="Times New Roman"/>
                <w:b/>
                <w:sz w:val="27"/>
                <w:szCs w:val="27"/>
              </w:rPr>
              <w:t xml:space="preserve">                                                                                 Nguyễn Ngọc Thảo</w:t>
            </w:r>
          </w:p>
        </w:tc>
      </w:tr>
    </w:tbl>
    <w:p w:rsidR="00805564" w:rsidRPr="004A47CB" w:rsidRDefault="00805564" w:rsidP="00805564">
      <w:pPr>
        <w:pStyle w:val="BodyText2"/>
        <w:spacing w:before="40" w:after="40"/>
        <w:ind w:right="-113" w:firstLine="709"/>
        <w:jc w:val="both"/>
        <w:rPr>
          <w:rFonts w:ascii="Times New Roman" w:hAnsi="Times New Roman"/>
          <w:sz w:val="26"/>
          <w:szCs w:val="26"/>
        </w:rPr>
      </w:pPr>
    </w:p>
    <w:p w:rsidR="00805564" w:rsidRPr="004A47CB" w:rsidRDefault="00805564" w:rsidP="00805564">
      <w:pPr>
        <w:rPr>
          <w:rFonts w:ascii="Times New Roman" w:hAnsi="Times New Roman"/>
          <w:sz w:val="26"/>
          <w:szCs w:val="26"/>
        </w:rPr>
      </w:pPr>
    </w:p>
    <w:p w:rsidR="00805564" w:rsidRPr="004A47CB" w:rsidRDefault="00805564" w:rsidP="00805564">
      <w:pPr>
        <w:rPr>
          <w:rFonts w:ascii="Times New Roman" w:hAnsi="Times New Roman"/>
          <w:sz w:val="26"/>
          <w:szCs w:val="26"/>
        </w:rPr>
      </w:pPr>
    </w:p>
    <w:p w:rsidR="00805564" w:rsidRPr="004A47CB" w:rsidRDefault="00805564" w:rsidP="00805564">
      <w:pPr>
        <w:rPr>
          <w:rFonts w:ascii="Times New Roman" w:hAnsi="Times New Roman"/>
          <w:sz w:val="26"/>
          <w:szCs w:val="26"/>
        </w:rPr>
      </w:pPr>
    </w:p>
    <w:p w:rsidR="00805564" w:rsidRPr="004A47CB" w:rsidRDefault="00805564" w:rsidP="00805564">
      <w:pPr>
        <w:rPr>
          <w:rFonts w:ascii="Times New Roman" w:hAnsi="Times New Roman"/>
          <w:sz w:val="26"/>
          <w:szCs w:val="26"/>
        </w:rPr>
      </w:pPr>
    </w:p>
    <w:p w:rsidR="00805564" w:rsidRPr="004A47CB" w:rsidRDefault="00805564" w:rsidP="00805564">
      <w:pPr>
        <w:rPr>
          <w:rFonts w:ascii="Times New Roman" w:hAnsi="Times New Roman"/>
          <w:sz w:val="26"/>
          <w:szCs w:val="26"/>
        </w:rPr>
      </w:pPr>
    </w:p>
    <w:p w:rsidR="00805564" w:rsidRPr="006D20DA" w:rsidRDefault="00805564" w:rsidP="00805564">
      <w:pPr>
        <w:rPr>
          <w:rFonts w:ascii="Times New Roman" w:hAnsi="Times New Roman"/>
        </w:rPr>
        <w:sectPr w:rsidR="00805564" w:rsidRPr="006D20DA" w:rsidSect="00C304B8">
          <w:pgSz w:w="11909" w:h="16834" w:code="9"/>
          <w:pgMar w:top="1134" w:right="1199" w:bottom="993" w:left="1710" w:header="720" w:footer="489" w:gutter="0"/>
          <w:cols w:space="720"/>
          <w:titlePg/>
          <w:docGrid w:linePitch="326"/>
        </w:sectPr>
      </w:pPr>
    </w:p>
    <w:p w:rsidR="00DB4828" w:rsidRDefault="00DB4828" w:rsidP="003335C2">
      <w:pPr>
        <w:tabs>
          <w:tab w:val="center" w:pos="1701"/>
          <w:tab w:val="center" w:pos="6804"/>
        </w:tabs>
      </w:pPr>
    </w:p>
    <w:sectPr w:rsidR="00DB4828" w:rsidSect="00805564">
      <w:pgSz w:w="11907" w:h="16840" w:code="9"/>
      <w:pgMar w:top="1134" w:right="1134" w:bottom="1134" w:left="1701"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74C5" w:rsidRDefault="00B174C5" w:rsidP="009C4E6B">
      <w:r>
        <w:separator/>
      </w:r>
    </w:p>
  </w:endnote>
  <w:endnote w:type="continuationSeparator" w:id="0">
    <w:p w:rsidR="00B174C5" w:rsidRDefault="00B174C5" w:rsidP="009C4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74C5" w:rsidRDefault="00B174C5" w:rsidP="009C4E6B">
      <w:r>
        <w:separator/>
      </w:r>
    </w:p>
  </w:footnote>
  <w:footnote w:type="continuationSeparator" w:id="0">
    <w:p w:rsidR="00B174C5" w:rsidRDefault="00B174C5" w:rsidP="009C4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3986187"/>
      <w:docPartObj>
        <w:docPartGallery w:val="Page Numbers (Top of Page)"/>
        <w:docPartUnique/>
      </w:docPartObj>
    </w:sdtPr>
    <w:sdtEndPr>
      <w:rPr>
        <w:noProof/>
      </w:rPr>
    </w:sdtEndPr>
    <w:sdtContent>
      <w:p w:rsidR="00320D38" w:rsidRDefault="00320D3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320D38" w:rsidRDefault="00320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0D38" w:rsidRDefault="00320D38">
    <w:pPr>
      <w:pStyle w:val="Header"/>
      <w:jc w:val="center"/>
    </w:pPr>
  </w:p>
  <w:p w:rsidR="00320D38" w:rsidRDefault="00320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F93F50"/>
    <w:multiLevelType w:val="hybridMultilevel"/>
    <w:tmpl w:val="C8D067DE"/>
    <w:lvl w:ilvl="0" w:tplc="D4542E12">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564"/>
    <w:rsid w:val="00015DD3"/>
    <w:rsid w:val="0003341B"/>
    <w:rsid w:val="00043DCB"/>
    <w:rsid w:val="0004742A"/>
    <w:rsid w:val="000500AE"/>
    <w:rsid w:val="000A7ACA"/>
    <w:rsid w:val="000B1511"/>
    <w:rsid w:val="000D19F1"/>
    <w:rsid w:val="000D7905"/>
    <w:rsid w:val="000D7B68"/>
    <w:rsid w:val="001152D2"/>
    <w:rsid w:val="00123BC8"/>
    <w:rsid w:val="001372E7"/>
    <w:rsid w:val="00153CDF"/>
    <w:rsid w:val="00157427"/>
    <w:rsid w:val="00160F59"/>
    <w:rsid w:val="00161616"/>
    <w:rsid w:val="00184951"/>
    <w:rsid w:val="00194F85"/>
    <w:rsid w:val="001A15B2"/>
    <w:rsid w:val="001B66EB"/>
    <w:rsid w:val="001C104C"/>
    <w:rsid w:val="002077F0"/>
    <w:rsid w:val="002333E7"/>
    <w:rsid w:val="00236CAF"/>
    <w:rsid w:val="002834A7"/>
    <w:rsid w:val="00285E8A"/>
    <w:rsid w:val="00292A33"/>
    <w:rsid w:val="00296768"/>
    <w:rsid w:val="00297B72"/>
    <w:rsid w:val="002A5A22"/>
    <w:rsid w:val="002B062F"/>
    <w:rsid w:val="002C7FC0"/>
    <w:rsid w:val="002E1071"/>
    <w:rsid w:val="002E70F5"/>
    <w:rsid w:val="002F6C6B"/>
    <w:rsid w:val="00306A21"/>
    <w:rsid w:val="00311CBF"/>
    <w:rsid w:val="00320D38"/>
    <w:rsid w:val="00322072"/>
    <w:rsid w:val="003335C2"/>
    <w:rsid w:val="0033694F"/>
    <w:rsid w:val="00350A3A"/>
    <w:rsid w:val="003620A7"/>
    <w:rsid w:val="003663A2"/>
    <w:rsid w:val="003740E2"/>
    <w:rsid w:val="0037480E"/>
    <w:rsid w:val="00393EC6"/>
    <w:rsid w:val="00395575"/>
    <w:rsid w:val="003B2BE7"/>
    <w:rsid w:val="003E4673"/>
    <w:rsid w:val="003F4906"/>
    <w:rsid w:val="00403860"/>
    <w:rsid w:val="004262F9"/>
    <w:rsid w:val="004338DE"/>
    <w:rsid w:val="00436A76"/>
    <w:rsid w:val="00461969"/>
    <w:rsid w:val="0046535B"/>
    <w:rsid w:val="004844D1"/>
    <w:rsid w:val="0049332C"/>
    <w:rsid w:val="00493AF0"/>
    <w:rsid w:val="00495FE0"/>
    <w:rsid w:val="004C70C2"/>
    <w:rsid w:val="004D60E3"/>
    <w:rsid w:val="004E6B3D"/>
    <w:rsid w:val="004F3635"/>
    <w:rsid w:val="00524F04"/>
    <w:rsid w:val="00540FC3"/>
    <w:rsid w:val="005643CC"/>
    <w:rsid w:val="005765D5"/>
    <w:rsid w:val="005A7380"/>
    <w:rsid w:val="005C3A25"/>
    <w:rsid w:val="005C3DC0"/>
    <w:rsid w:val="005E2329"/>
    <w:rsid w:val="005E2863"/>
    <w:rsid w:val="005F11B0"/>
    <w:rsid w:val="0061540B"/>
    <w:rsid w:val="00650CC6"/>
    <w:rsid w:val="006573EC"/>
    <w:rsid w:val="006644C0"/>
    <w:rsid w:val="006719B2"/>
    <w:rsid w:val="00680FA5"/>
    <w:rsid w:val="006A7058"/>
    <w:rsid w:val="006C6E31"/>
    <w:rsid w:val="006C7976"/>
    <w:rsid w:val="006D7D71"/>
    <w:rsid w:val="006E05C1"/>
    <w:rsid w:val="006E1F60"/>
    <w:rsid w:val="006E457F"/>
    <w:rsid w:val="006F26BF"/>
    <w:rsid w:val="00721B65"/>
    <w:rsid w:val="0072541C"/>
    <w:rsid w:val="00725C1A"/>
    <w:rsid w:val="0073033A"/>
    <w:rsid w:val="007648C7"/>
    <w:rsid w:val="00766632"/>
    <w:rsid w:val="00770D7D"/>
    <w:rsid w:val="007729E0"/>
    <w:rsid w:val="007830BC"/>
    <w:rsid w:val="00795DCC"/>
    <w:rsid w:val="007A51FC"/>
    <w:rsid w:val="007B0EA6"/>
    <w:rsid w:val="007B7F3C"/>
    <w:rsid w:val="007C3415"/>
    <w:rsid w:val="007F59AD"/>
    <w:rsid w:val="007F7A57"/>
    <w:rsid w:val="00802D9A"/>
    <w:rsid w:val="00805564"/>
    <w:rsid w:val="008106A7"/>
    <w:rsid w:val="008319F0"/>
    <w:rsid w:val="00836D74"/>
    <w:rsid w:val="00842C69"/>
    <w:rsid w:val="008457C6"/>
    <w:rsid w:val="0084722D"/>
    <w:rsid w:val="00880531"/>
    <w:rsid w:val="00892AB9"/>
    <w:rsid w:val="008C6808"/>
    <w:rsid w:val="008E39B8"/>
    <w:rsid w:val="009047BB"/>
    <w:rsid w:val="009158C2"/>
    <w:rsid w:val="00917E94"/>
    <w:rsid w:val="00921860"/>
    <w:rsid w:val="009448EF"/>
    <w:rsid w:val="0096089D"/>
    <w:rsid w:val="009747CB"/>
    <w:rsid w:val="00981A94"/>
    <w:rsid w:val="009C4E6B"/>
    <w:rsid w:val="009D2588"/>
    <w:rsid w:val="009E0438"/>
    <w:rsid w:val="009E7F16"/>
    <w:rsid w:val="00A14940"/>
    <w:rsid w:val="00A3785D"/>
    <w:rsid w:val="00A44045"/>
    <w:rsid w:val="00A541E7"/>
    <w:rsid w:val="00A7417A"/>
    <w:rsid w:val="00A84B1B"/>
    <w:rsid w:val="00A87354"/>
    <w:rsid w:val="00A96B8C"/>
    <w:rsid w:val="00AB2854"/>
    <w:rsid w:val="00AF692F"/>
    <w:rsid w:val="00B073F2"/>
    <w:rsid w:val="00B174C5"/>
    <w:rsid w:val="00B205AE"/>
    <w:rsid w:val="00B25FFC"/>
    <w:rsid w:val="00B34D1C"/>
    <w:rsid w:val="00B365C5"/>
    <w:rsid w:val="00B477CF"/>
    <w:rsid w:val="00B625F4"/>
    <w:rsid w:val="00B704B7"/>
    <w:rsid w:val="00B96531"/>
    <w:rsid w:val="00BC6A6A"/>
    <w:rsid w:val="00BD45FC"/>
    <w:rsid w:val="00C12967"/>
    <w:rsid w:val="00C27043"/>
    <w:rsid w:val="00C304B8"/>
    <w:rsid w:val="00C52147"/>
    <w:rsid w:val="00C558BC"/>
    <w:rsid w:val="00C61CD0"/>
    <w:rsid w:val="00C7485A"/>
    <w:rsid w:val="00C81596"/>
    <w:rsid w:val="00C81598"/>
    <w:rsid w:val="00CC51C1"/>
    <w:rsid w:val="00CC5704"/>
    <w:rsid w:val="00CD1FD5"/>
    <w:rsid w:val="00CD3626"/>
    <w:rsid w:val="00CE0C81"/>
    <w:rsid w:val="00CE2365"/>
    <w:rsid w:val="00CE49B1"/>
    <w:rsid w:val="00CF1A0A"/>
    <w:rsid w:val="00D04137"/>
    <w:rsid w:val="00D13FB1"/>
    <w:rsid w:val="00D47EBB"/>
    <w:rsid w:val="00D51F30"/>
    <w:rsid w:val="00D77DE7"/>
    <w:rsid w:val="00D842C1"/>
    <w:rsid w:val="00D94BB0"/>
    <w:rsid w:val="00D97625"/>
    <w:rsid w:val="00DB0303"/>
    <w:rsid w:val="00DB4828"/>
    <w:rsid w:val="00DC7D07"/>
    <w:rsid w:val="00DE0188"/>
    <w:rsid w:val="00DE0718"/>
    <w:rsid w:val="00DF14CE"/>
    <w:rsid w:val="00DF5080"/>
    <w:rsid w:val="00E208C9"/>
    <w:rsid w:val="00E42DA6"/>
    <w:rsid w:val="00E5778F"/>
    <w:rsid w:val="00E6620F"/>
    <w:rsid w:val="00E670B0"/>
    <w:rsid w:val="00E76257"/>
    <w:rsid w:val="00E9048D"/>
    <w:rsid w:val="00EB3BAC"/>
    <w:rsid w:val="00EC66BA"/>
    <w:rsid w:val="00EE1211"/>
    <w:rsid w:val="00F30E41"/>
    <w:rsid w:val="00F31536"/>
    <w:rsid w:val="00F4273A"/>
    <w:rsid w:val="00F42C2E"/>
    <w:rsid w:val="00F64077"/>
    <w:rsid w:val="00F66A19"/>
    <w:rsid w:val="00F70B92"/>
    <w:rsid w:val="00F7265C"/>
    <w:rsid w:val="00F816CC"/>
    <w:rsid w:val="00F9574F"/>
    <w:rsid w:val="00FA12EA"/>
    <w:rsid w:val="00FA36B1"/>
    <w:rsid w:val="00FA425D"/>
    <w:rsid w:val="00FB036C"/>
    <w:rsid w:val="00FC61A7"/>
    <w:rsid w:val="00FD4B83"/>
    <w:rsid w:val="00FE1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A31B5"/>
  <w15:chartTrackingRefBased/>
  <w15:docId w15:val="{6171F994-35DD-4936-ADA0-BF5E383A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4D1C"/>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805564"/>
    <w:pPr>
      <w:keepNext/>
      <w:outlineLvl w:val="0"/>
    </w:pPr>
    <w:rPr>
      <w:b/>
      <w:bCs/>
      <w:sz w:val="28"/>
      <w:szCs w:val="28"/>
    </w:rPr>
  </w:style>
  <w:style w:type="paragraph" w:styleId="Heading2">
    <w:name w:val="heading 2"/>
    <w:basedOn w:val="Normal"/>
    <w:next w:val="Normal"/>
    <w:link w:val="Heading2Char"/>
    <w:qFormat/>
    <w:rsid w:val="00805564"/>
    <w:pPr>
      <w:keepNext/>
      <w:jc w:val="center"/>
      <w:outlineLvl w:val="1"/>
    </w:pPr>
    <w:rPr>
      <w:i/>
      <w:iCs/>
      <w:sz w:val="26"/>
      <w:szCs w:val="26"/>
    </w:rPr>
  </w:style>
  <w:style w:type="paragraph" w:styleId="Heading3">
    <w:name w:val="heading 3"/>
    <w:basedOn w:val="Normal"/>
    <w:next w:val="Normal"/>
    <w:link w:val="Heading3Char"/>
    <w:qFormat/>
    <w:rsid w:val="00805564"/>
    <w:pPr>
      <w:keepNext/>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564"/>
    <w:rPr>
      <w:rFonts w:ascii="VNI-Times" w:eastAsia="Times New Roman" w:hAnsi="VNI-Times" w:cs="Times New Roman"/>
      <w:b/>
      <w:bCs/>
      <w:sz w:val="28"/>
      <w:szCs w:val="28"/>
    </w:rPr>
  </w:style>
  <w:style w:type="character" w:customStyle="1" w:styleId="Heading2Char">
    <w:name w:val="Heading 2 Char"/>
    <w:basedOn w:val="DefaultParagraphFont"/>
    <w:link w:val="Heading2"/>
    <w:rsid w:val="00805564"/>
    <w:rPr>
      <w:rFonts w:ascii="VNI-Times" w:eastAsia="Times New Roman" w:hAnsi="VNI-Times" w:cs="Times New Roman"/>
      <w:i/>
      <w:iCs/>
      <w:sz w:val="26"/>
      <w:szCs w:val="26"/>
    </w:rPr>
  </w:style>
  <w:style w:type="character" w:customStyle="1" w:styleId="Heading3Char">
    <w:name w:val="Heading 3 Char"/>
    <w:basedOn w:val="DefaultParagraphFont"/>
    <w:link w:val="Heading3"/>
    <w:rsid w:val="00805564"/>
    <w:rPr>
      <w:rFonts w:ascii="VNI-Times" w:eastAsia="Times New Roman" w:hAnsi="VNI-Times" w:cs="Times New Roman"/>
      <w:b/>
      <w:bCs/>
      <w:sz w:val="26"/>
      <w:szCs w:val="26"/>
    </w:rPr>
  </w:style>
  <w:style w:type="paragraph" w:styleId="BodyText2">
    <w:name w:val="Body Text 2"/>
    <w:basedOn w:val="Normal"/>
    <w:link w:val="BodyText2Char"/>
    <w:rsid w:val="00805564"/>
    <w:pPr>
      <w:jc w:val="center"/>
    </w:pPr>
    <w:rPr>
      <w:b/>
      <w:bCs/>
      <w:sz w:val="28"/>
    </w:rPr>
  </w:style>
  <w:style w:type="character" w:customStyle="1" w:styleId="BodyText2Char">
    <w:name w:val="Body Text 2 Char"/>
    <w:basedOn w:val="DefaultParagraphFont"/>
    <w:link w:val="BodyText2"/>
    <w:rsid w:val="00805564"/>
    <w:rPr>
      <w:rFonts w:ascii="VNI-Times" w:eastAsia="Times New Roman" w:hAnsi="VNI-Times" w:cs="Times New Roman"/>
      <w:b/>
      <w:bCs/>
      <w:sz w:val="28"/>
      <w:szCs w:val="24"/>
    </w:rPr>
  </w:style>
  <w:style w:type="paragraph" w:styleId="BodyTextIndent">
    <w:name w:val="Body Text Indent"/>
    <w:basedOn w:val="Normal"/>
    <w:link w:val="BodyTextIndentChar"/>
    <w:uiPriority w:val="99"/>
    <w:unhideWhenUsed/>
    <w:rsid w:val="00805564"/>
    <w:pPr>
      <w:spacing w:after="120"/>
      <w:ind w:left="360"/>
    </w:pPr>
  </w:style>
  <w:style w:type="character" w:customStyle="1" w:styleId="BodyTextIndentChar">
    <w:name w:val="Body Text Indent Char"/>
    <w:basedOn w:val="DefaultParagraphFont"/>
    <w:link w:val="BodyTextIndent"/>
    <w:uiPriority w:val="99"/>
    <w:rsid w:val="00805564"/>
    <w:rPr>
      <w:rFonts w:ascii="VNI-Times" w:eastAsia="Times New Roman" w:hAnsi="VNI-Times" w:cs="Times New Roman"/>
      <w:sz w:val="24"/>
      <w:szCs w:val="24"/>
    </w:rPr>
  </w:style>
  <w:style w:type="paragraph" w:styleId="Caption">
    <w:name w:val="caption"/>
    <w:basedOn w:val="Normal"/>
    <w:next w:val="Normal"/>
    <w:qFormat/>
    <w:rsid w:val="00805564"/>
    <w:rPr>
      <w:i/>
      <w:iCs/>
      <w:sz w:val="26"/>
      <w:szCs w:val="26"/>
    </w:rPr>
  </w:style>
  <w:style w:type="table" w:customStyle="1" w:styleId="TableGrid1">
    <w:name w:val="Table Grid1"/>
    <w:basedOn w:val="TableNormal"/>
    <w:next w:val="TableGrid"/>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C4E6B"/>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9C4E6B"/>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9C4E6B"/>
    <w:rPr>
      <w:vertAlign w:val="superscript"/>
    </w:rPr>
  </w:style>
  <w:style w:type="paragraph" w:styleId="BalloonText">
    <w:name w:val="Balloon Text"/>
    <w:basedOn w:val="Normal"/>
    <w:link w:val="BalloonTextChar"/>
    <w:uiPriority w:val="99"/>
    <w:semiHidden/>
    <w:unhideWhenUsed/>
    <w:rsid w:val="00A873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354"/>
    <w:rPr>
      <w:rFonts w:ascii="Segoe UI" w:eastAsia="Times New Roman" w:hAnsi="Segoe UI" w:cs="Segoe UI"/>
      <w:sz w:val="18"/>
      <w:szCs w:val="18"/>
    </w:rPr>
  </w:style>
  <w:style w:type="paragraph" w:styleId="ListParagraph">
    <w:name w:val="List Paragraph"/>
    <w:basedOn w:val="Normal"/>
    <w:uiPriority w:val="34"/>
    <w:qFormat/>
    <w:rsid w:val="00285E8A"/>
    <w:pPr>
      <w:ind w:left="720"/>
      <w:contextualSpacing/>
    </w:pPr>
  </w:style>
  <w:style w:type="paragraph" w:styleId="NormalWeb">
    <w:name w:val="Normal (Web)"/>
    <w:basedOn w:val="Normal"/>
    <w:uiPriority w:val="99"/>
    <w:semiHidden/>
    <w:unhideWhenUsed/>
    <w:rsid w:val="00CE2365"/>
    <w:rPr>
      <w:rFonts w:ascii="Times New Roman" w:hAnsi="Times New Roman"/>
    </w:rPr>
  </w:style>
  <w:style w:type="character" w:customStyle="1" w:styleId="newscontent">
    <w:name w:val="newscontent"/>
    <w:basedOn w:val="DefaultParagraphFont"/>
    <w:rsid w:val="000B1511"/>
  </w:style>
  <w:style w:type="paragraph" w:styleId="Header">
    <w:name w:val="header"/>
    <w:basedOn w:val="Normal"/>
    <w:link w:val="HeaderChar"/>
    <w:uiPriority w:val="99"/>
    <w:unhideWhenUsed/>
    <w:rsid w:val="00C61CD0"/>
    <w:pPr>
      <w:tabs>
        <w:tab w:val="center" w:pos="4680"/>
        <w:tab w:val="right" w:pos="9360"/>
      </w:tabs>
    </w:pPr>
  </w:style>
  <w:style w:type="character" w:customStyle="1" w:styleId="HeaderChar">
    <w:name w:val="Header Char"/>
    <w:basedOn w:val="DefaultParagraphFont"/>
    <w:link w:val="Header"/>
    <w:uiPriority w:val="99"/>
    <w:rsid w:val="00C61CD0"/>
    <w:rPr>
      <w:rFonts w:ascii="VNI-Times" w:eastAsia="Times New Roman" w:hAnsi="VNI-Times" w:cs="Times New Roman"/>
      <w:sz w:val="24"/>
      <w:szCs w:val="24"/>
    </w:rPr>
  </w:style>
  <w:style w:type="paragraph" w:styleId="Footer">
    <w:name w:val="footer"/>
    <w:basedOn w:val="Normal"/>
    <w:link w:val="FooterChar"/>
    <w:uiPriority w:val="99"/>
    <w:unhideWhenUsed/>
    <w:rsid w:val="00C61CD0"/>
    <w:pPr>
      <w:tabs>
        <w:tab w:val="center" w:pos="4680"/>
        <w:tab w:val="right" w:pos="9360"/>
      </w:tabs>
    </w:pPr>
  </w:style>
  <w:style w:type="character" w:customStyle="1" w:styleId="FooterChar">
    <w:name w:val="Footer Char"/>
    <w:basedOn w:val="DefaultParagraphFont"/>
    <w:link w:val="Footer"/>
    <w:uiPriority w:val="99"/>
    <w:rsid w:val="00C61CD0"/>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657357">
      <w:bodyDiv w:val="1"/>
      <w:marLeft w:val="0"/>
      <w:marRight w:val="0"/>
      <w:marTop w:val="0"/>
      <w:marBottom w:val="0"/>
      <w:divBdr>
        <w:top w:val="none" w:sz="0" w:space="0" w:color="auto"/>
        <w:left w:val="none" w:sz="0" w:space="0" w:color="auto"/>
        <w:bottom w:val="none" w:sz="0" w:space="0" w:color="auto"/>
        <w:right w:val="none" w:sz="0" w:space="0" w:color="auto"/>
      </w:divBdr>
    </w:div>
    <w:div w:id="1500080189">
      <w:bodyDiv w:val="1"/>
      <w:marLeft w:val="0"/>
      <w:marRight w:val="0"/>
      <w:marTop w:val="0"/>
      <w:marBottom w:val="0"/>
      <w:divBdr>
        <w:top w:val="none" w:sz="0" w:space="0" w:color="auto"/>
        <w:left w:val="none" w:sz="0" w:space="0" w:color="auto"/>
        <w:bottom w:val="none" w:sz="0" w:space="0" w:color="auto"/>
        <w:right w:val="none" w:sz="0" w:space="0" w:color="auto"/>
      </w:divBdr>
    </w:div>
    <w:div w:id="191280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619</TotalTime>
  <Pages>17</Pages>
  <Words>5736</Words>
  <Characters>32697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LoanPCS</cp:lastModifiedBy>
  <cp:revision>56</cp:revision>
  <cp:lastPrinted>2025-10-20T01:04:00Z</cp:lastPrinted>
  <dcterms:created xsi:type="dcterms:W3CDTF">2024-11-26T10:51:00Z</dcterms:created>
  <dcterms:modified xsi:type="dcterms:W3CDTF">2025-10-20T11:35:00Z</dcterms:modified>
</cp:coreProperties>
</file>